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6054" w14:textId="50698652" w:rsidR="00480D65" w:rsidRPr="00011C6D" w:rsidRDefault="00C61D0F" w:rsidP="00EC78BF">
      <w:pPr>
        <w:spacing w:before="120"/>
        <w:jc w:val="center"/>
        <w:rPr>
          <w:b/>
          <w:bCs/>
          <w:lang w:val="en-US"/>
        </w:rPr>
      </w:pPr>
      <w:bookmarkStart w:id="0" w:name="loai_2"/>
      <w:bookmarkStart w:id="1" w:name="_GoBack"/>
      <w:bookmarkEnd w:id="1"/>
      <w:r w:rsidRPr="00011C6D">
        <w:rPr>
          <w:b/>
          <w:bCs/>
        </w:rPr>
        <w:t xml:space="preserve">Phụ lục số </w:t>
      </w:r>
      <w:r w:rsidR="00C03EE7" w:rsidRPr="00011C6D">
        <w:rPr>
          <w:b/>
          <w:bCs/>
          <w:lang w:val="en-US"/>
        </w:rPr>
        <w:t>0</w:t>
      </w:r>
      <w:r w:rsidR="00EC78BF">
        <w:rPr>
          <w:b/>
          <w:bCs/>
          <w:lang w:val="en-US"/>
        </w:rPr>
        <w:t>5</w:t>
      </w:r>
      <w:r w:rsidR="00C03EE7" w:rsidRPr="00011C6D">
        <w:rPr>
          <w:b/>
          <w:bCs/>
          <w:lang w:val="en-US"/>
        </w:rPr>
        <w:t xml:space="preserve"> </w:t>
      </w:r>
    </w:p>
    <w:bookmarkEnd w:id="0"/>
    <w:p w14:paraId="18F474A1" w14:textId="07107052" w:rsidR="00C03EE7" w:rsidRPr="00011C6D" w:rsidRDefault="00EC78BF" w:rsidP="00EC78BF">
      <w:pPr>
        <w:spacing w:before="120"/>
        <w:jc w:val="center"/>
        <w:rPr>
          <w:b/>
          <w:bCs/>
        </w:rPr>
      </w:pPr>
      <w:r w:rsidRPr="009705A6">
        <w:rPr>
          <w:rFonts w:ascii="Times New Roman Bold" w:hAnsi="Times New Roman Bold"/>
          <w:b/>
          <w:bCs/>
          <w:spacing w:val="-6"/>
        </w:rPr>
        <w:t>ĐỊNH MỨC KINH TẾ - KỸ THUẬT LĨNH VỰC NÔNG NGHIỆP VÀ PTNT</w:t>
      </w:r>
    </w:p>
    <w:p w14:paraId="0A447E5F" w14:textId="5BDD067B" w:rsidR="00C87E77" w:rsidRDefault="00C87E77" w:rsidP="00EC78BF">
      <w:pPr>
        <w:spacing w:before="120"/>
        <w:ind w:firstLine="426"/>
        <w:jc w:val="both"/>
        <w:rPr>
          <w:b/>
          <w:bCs/>
        </w:rPr>
      </w:pPr>
      <w:r w:rsidRPr="00011C6D">
        <w:rPr>
          <w:b/>
          <w:bCs/>
        </w:rPr>
        <w:t xml:space="preserve">Tên dịch vụ: </w:t>
      </w:r>
      <w:r w:rsidR="00610F07">
        <w:rPr>
          <w:b/>
          <w:bCs/>
        </w:rPr>
        <w:t>Cải tạo đàn trâu bò bằng phương pháp thụ tinh nhân tạo</w:t>
      </w:r>
    </w:p>
    <w:p w14:paraId="37F5DBDC" w14:textId="492C4E70" w:rsidR="002E4EB6" w:rsidRPr="002E4EB6" w:rsidRDefault="002E4EB6" w:rsidP="00EC78BF">
      <w:pPr>
        <w:spacing w:before="120"/>
        <w:ind w:firstLine="426"/>
        <w:jc w:val="both"/>
        <w:rPr>
          <w:rFonts w:ascii="Times New Roman Bold" w:hAnsi="Times New Roman Bold"/>
          <w:b/>
          <w:bCs/>
          <w:spacing w:val="-4"/>
        </w:rPr>
      </w:pPr>
      <w:r w:rsidRPr="002E4EB6">
        <w:rPr>
          <w:rFonts w:ascii="Times New Roman Bold" w:hAnsi="Times New Roman Bold"/>
          <w:b/>
          <w:bCs/>
          <w:spacing w:val="-4"/>
        </w:rPr>
        <w:t>Tên sản phẩm: Cải tạo đàn trâu bò bằng phương pháp thụ tinh nhân tạo</w:t>
      </w:r>
    </w:p>
    <w:p w14:paraId="46849CC0" w14:textId="243AB76C" w:rsidR="00934D13" w:rsidRPr="00011C6D" w:rsidRDefault="00042B1C" w:rsidP="00C03EE7">
      <w:pPr>
        <w:spacing w:before="120" w:after="100" w:afterAutospacing="1"/>
        <w:jc w:val="center"/>
        <w:rPr>
          <w:b/>
          <w:bCs/>
        </w:rPr>
      </w:pPr>
      <w:bookmarkStart w:id="2" w:name="chuong_1_name"/>
      <w:r w:rsidRPr="00011C6D">
        <w:rPr>
          <w:noProof/>
          <w:lang w:val="en-US" w:eastAsia="en-US"/>
        </w:rPr>
        <mc:AlternateContent>
          <mc:Choice Requires="wps">
            <w:drawing>
              <wp:anchor distT="0" distB="0" distL="114300" distR="114300" simplePos="0" relativeHeight="251658240" behindDoc="0" locked="0" layoutInCell="1" allowOverlap="1" wp14:anchorId="2F5CF2CE" wp14:editId="6A88FC0F">
                <wp:simplePos x="0" y="0"/>
                <wp:positionH relativeFrom="column">
                  <wp:posOffset>2158365</wp:posOffset>
                </wp:positionH>
                <wp:positionV relativeFrom="paragraph">
                  <wp:posOffset>15240</wp:posOffset>
                </wp:positionV>
                <wp:extent cx="2057400" cy="0"/>
                <wp:effectExtent l="9525" t="5080" r="952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5C673" id="_x0000_t32" coordsize="21600,21600" o:spt="32" o:oned="t" path="m,l21600,21600e" filled="f">
                <v:path arrowok="t" fillok="f" o:connecttype="none"/>
                <o:lock v:ext="edit" shapetype="t"/>
              </v:shapetype>
              <v:shape id="AutoShape 3" o:spid="_x0000_s1026" type="#_x0000_t32" style="position:absolute;margin-left:169.95pt;margin-top:1.2pt;width:1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t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"/>
            </w:pict>
          </mc:Fallback>
        </mc:AlternateContent>
      </w:r>
    </w:p>
    <w:p w14:paraId="687E5A46" w14:textId="77777777" w:rsidR="00C03EE7" w:rsidRPr="00011C6D" w:rsidRDefault="00C03EE7" w:rsidP="00C03EE7">
      <w:pPr>
        <w:spacing w:before="120" w:after="100" w:afterAutospacing="1"/>
        <w:jc w:val="center"/>
      </w:pPr>
      <w:r w:rsidRPr="00011C6D">
        <w:rPr>
          <w:b/>
          <w:bCs/>
        </w:rPr>
        <w:t>P</w:t>
      </w:r>
      <w:r w:rsidRPr="00011C6D">
        <w:rPr>
          <w:b/>
          <w:bCs/>
          <w:lang w:val="en-US"/>
        </w:rPr>
        <w:t>hần</w:t>
      </w:r>
      <w:r w:rsidRPr="00011C6D">
        <w:rPr>
          <w:b/>
          <w:bCs/>
        </w:rPr>
        <w:t xml:space="preserve"> I: QUY ĐỊNH CHUNG</w:t>
      </w:r>
      <w:bookmarkEnd w:id="2"/>
    </w:p>
    <w:p w14:paraId="525A182E" w14:textId="77777777" w:rsidR="005759F3" w:rsidRPr="00011C6D" w:rsidRDefault="005759F3" w:rsidP="00D7533E">
      <w:pPr>
        <w:pStyle w:val="BodyText"/>
        <w:spacing w:before="120" w:after="120"/>
        <w:ind w:left="0" w:firstLine="720"/>
        <w:jc w:val="both"/>
        <w:rPr>
          <w:b/>
          <w:lang w:val="en-US"/>
        </w:rPr>
      </w:pPr>
      <w:bookmarkStart w:id="3" w:name="chuong_2_name"/>
      <w:r w:rsidRPr="00011C6D">
        <w:rPr>
          <w:b/>
          <w:lang w:val="en-US"/>
        </w:rPr>
        <w:t>1. Phạm vi điều chỉnh</w:t>
      </w:r>
    </w:p>
    <w:p w14:paraId="7AF8E6A9" w14:textId="77777777" w:rsidR="00610F07" w:rsidRPr="00610F07" w:rsidRDefault="005759F3" w:rsidP="00D7533E">
      <w:pPr>
        <w:pStyle w:val="BodyText"/>
        <w:spacing w:before="120" w:after="120"/>
        <w:ind w:left="0" w:firstLine="720"/>
        <w:jc w:val="both"/>
      </w:pPr>
      <w:r w:rsidRPr="00610F07">
        <w:rPr>
          <w:lang w:val="en-US"/>
        </w:rPr>
        <w:t xml:space="preserve">  </w:t>
      </w:r>
      <w:r w:rsidRPr="00610F07">
        <w:t xml:space="preserve">Định mức kinh tế - kỹ thuật (sau đây viết tắt là ĐMKTKT) này được áp </w:t>
      </w:r>
      <w:r w:rsidRPr="00EC78BF">
        <w:rPr>
          <w:spacing w:val="-2"/>
        </w:rPr>
        <w:t xml:space="preserve">dụng thực hiện công việc </w:t>
      </w:r>
      <w:r w:rsidR="00610F07" w:rsidRPr="00EC78BF">
        <w:rPr>
          <w:bCs/>
          <w:spacing w:val="-2"/>
        </w:rPr>
        <w:t>Cải tạo đàn trâu bò bằng phương pháp thụ tinh nhân tạo</w:t>
      </w:r>
      <w:r w:rsidR="00610F07" w:rsidRPr="00EC78BF">
        <w:rPr>
          <w:spacing w:val="-2"/>
        </w:rPr>
        <w:t xml:space="preserve"> </w:t>
      </w:r>
    </w:p>
    <w:p w14:paraId="7395154A" w14:textId="077DAA3F" w:rsidR="005759F3" w:rsidRPr="00011C6D" w:rsidRDefault="005759F3" w:rsidP="00D7533E">
      <w:pPr>
        <w:pStyle w:val="BodyText"/>
        <w:spacing w:before="120" w:after="120"/>
        <w:ind w:left="0" w:firstLine="720"/>
        <w:jc w:val="both"/>
        <w:rPr>
          <w:b/>
        </w:rPr>
      </w:pPr>
      <w:r w:rsidRPr="00011C6D">
        <w:rPr>
          <w:b/>
        </w:rPr>
        <w:t>2. Đối tượng áp dụng</w:t>
      </w:r>
    </w:p>
    <w:p w14:paraId="395EAA4D" w14:textId="72D8FE85" w:rsidR="005759F3" w:rsidRPr="00011C6D" w:rsidRDefault="005759F3" w:rsidP="00D7533E">
      <w:pPr>
        <w:pStyle w:val="BodyText"/>
        <w:spacing w:before="120" w:after="120"/>
        <w:ind w:left="0" w:firstLine="720"/>
        <w:jc w:val="both"/>
      </w:pPr>
      <w:r w:rsidRPr="00011C6D">
        <w:rPr>
          <w:lang w:val="en-US"/>
        </w:rPr>
        <w:t xml:space="preserve"> </w:t>
      </w:r>
      <w:r w:rsidRPr="00011C6D">
        <w:t>Định mức này áp dụng cho Sở</w:t>
      </w:r>
      <w:r w:rsidRPr="00011C6D">
        <w:rPr>
          <w:spacing w:val="17"/>
        </w:rPr>
        <w:t xml:space="preserve"> </w:t>
      </w:r>
      <w:r w:rsidR="00481691" w:rsidRPr="00011C6D">
        <w:t>Nông nghiệp và</w:t>
      </w:r>
      <w:r w:rsidRPr="00011C6D">
        <w:t xml:space="preserve"> </w:t>
      </w:r>
      <w:r w:rsidRPr="00011C6D">
        <w:rPr>
          <w:lang w:val="en-US"/>
        </w:rPr>
        <w:t>Môi trường</w:t>
      </w:r>
      <w:r w:rsidR="009E3EB2" w:rsidRPr="00011C6D">
        <w:rPr>
          <w:lang w:val="en-US"/>
        </w:rPr>
        <w:t>,</w:t>
      </w:r>
      <w:r w:rsidRPr="00011C6D">
        <w:t xml:space="preserve"> cơ</w:t>
      </w:r>
      <w:r w:rsidRPr="00011C6D">
        <w:rPr>
          <w:spacing w:val="16"/>
        </w:rPr>
        <w:t xml:space="preserve"> </w:t>
      </w:r>
      <w:r w:rsidRPr="00011C6D">
        <w:t>quan</w:t>
      </w:r>
      <w:r w:rsidRPr="00011C6D">
        <w:rPr>
          <w:spacing w:val="17"/>
        </w:rPr>
        <w:t xml:space="preserve"> </w:t>
      </w:r>
      <w:r w:rsidRPr="00011C6D">
        <w:t>quản</w:t>
      </w:r>
      <w:r w:rsidRPr="00011C6D">
        <w:rPr>
          <w:spacing w:val="17"/>
        </w:rPr>
        <w:t xml:space="preserve"> </w:t>
      </w:r>
      <w:r w:rsidRPr="00011C6D">
        <w:t>lý</w:t>
      </w:r>
      <w:r w:rsidRPr="00011C6D">
        <w:rPr>
          <w:spacing w:val="17"/>
        </w:rPr>
        <w:t xml:space="preserve"> </w:t>
      </w:r>
      <w:r w:rsidRPr="00011C6D">
        <w:t>trực thuộc được</w:t>
      </w:r>
      <w:r w:rsidRPr="00011C6D">
        <w:rPr>
          <w:spacing w:val="16"/>
        </w:rPr>
        <w:t xml:space="preserve"> </w:t>
      </w:r>
      <w:r w:rsidRPr="00011C6D">
        <w:t>ủy quyền</w:t>
      </w:r>
      <w:r w:rsidRPr="00011C6D">
        <w:rPr>
          <w:spacing w:val="17"/>
        </w:rPr>
        <w:t xml:space="preserve"> </w:t>
      </w:r>
      <w:r w:rsidRPr="00011C6D">
        <w:t>giao</w:t>
      </w:r>
      <w:r w:rsidRPr="00011C6D">
        <w:rPr>
          <w:spacing w:val="17"/>
        </w:rPr>
        <w:t xml:space="preserve"> </w:t>
      </w:r>
      <w:r w:rsidRPr="00011C6D">
        <w:t>nhiệm vụ, đặt hàng hoặc đấu thầu (gọi tắt là cơ quan đặt hàng)</w:t>
      </w:r>
      <w:r w:rsidRPr="00011C6D">
        <w:rPr>
          <w:lang w:val="en-US"/>
        </w:rPr>
        <w:t>, UBND các xã, phường, các đ</w:t>
      </w:r>
      <w:r w:rsidRPr="00011C6D">
        <w:t>ơn vị Sự nghiệp công lập do cơ quan có thẩm</w:t>
      </w:r>
      <w:r w:rsidRPr="00011C6D">
        <w:rPr>
          <w:spacing w:val="-4"/>
        </w:rPr>
        <w:t xml:space="preserve"> </w:t>
      </w:r>
      <w:r w:rsidRPr="00011C6D">
        <w:t>quyền của Nhà nước thành lập theo quy định của pháp luật,</w:t>
      </w:r>
      <w:r w:rsidRPr="00011C6D">
        <w:rPr>
          <w:spacing w:val="-1"/>
        </w:rPr>
        <w:t xml:space="preserve"> </w:t>
      </w:r>
      <w:r w:rsidRPr="00011C6D">
        <w:t>có tư cách pháp nhân, cung cấp dịch vụ công sử dụng ngân sách nhà nước.</w:t>
      </w:r>
    </w:p>
    <w:p w14:paraId="7FB80D88" w14:textId="77777777" w:rsidR="006A2D11" w:rsidRPr="00011C6D" w:rsidRDefault="006A2D11" w:rsidP="00D7533E">
      <w:pPr>
        <w:pStyle w:val="ListParagraph"/>
        <w:widowControl w:val="0"/>
        <w:tabs>
          <w:tab w:val="left" w:pos="1385"/>
        </w:tabs>
        <w:autoSpaceDE w:val="0"/>
        <w:autoSpaceDN w:val="0"/>
        <w:spacing w:before="120" w:after="120" w:line="320" w:lineRule="exact"/>
        <w:contextualSpacing w:val="0"/>
        <w:jc w:val="both"/>
        <w:rPr>
          <w:rFonts w:ascii="Times New Roman" w:hAnsi="Times New Roman" w:cs="Times New Roman"/>
          <w:b/>
          <w:sz w:val="28"/>
        </w:rPr>
      </w:pPr>
      <w:r w:rsidRPr="00011C6D">
        <w:rPr>
          <w:rFonts w:ascii="Times New Roman" w:hAnsi="Times New Roman" w:cs="Times New Roman"/>
          <w:b/>
          <w:sz w:val="28"/>
        </w:rPr>
        <w:t>3. Căn</w:t>
      </w:r>
      <w:r w:rsidRPr="00011C6D">
        <w:rPr>
          <w:rFonts w:ascii="Times New Roman" w:hAnsi="Times New Roman" w:cs="Times New Roman"/>
          <w:b/>
          <w:spacing w:val="-2"/>
          <w:sz w:val="28"/>
        </w:rPr>
        <w:t xml:space="preserve"> </w:t>
      </w:r>
      <w:r w:rsidRPr="00011C6D">
        <w:rPr>
          <w:rFonts w:ascii="Times New Roman" w:hAnsi="Times New Roman" w:cs="Times New Roman"/>
          <w:b/>
          <w:sz w:val="28"/>
        </w:rPr>
        <w:t>cứ</w:t>
      </w:r>
      <w:r w:rsidRPr="00011C6D">
        <w:rPr>
          <w:rFonts w:ascii="Times New Roman" w:hAnsi="Times New Roman" w:cs="Times New Roman"/>
          <w:b/>
          <w:spacing w:val="-3"/>
          <w:sz w:val="28"/>
        </w:rPr>
        <w:t xml:space="preserve"> </w:t>
      </w:r>
      <w:r w:rsidRPr="00011C6D">
        <w:rPr>
          <w:rFonts w:ascii="Times New Roman" w:hAnsi="Times New Roman" w:cs="Times New Roman"/>
          <w:b/>
          <w:sz w:val="28"/>
        </w:rPr>
        <w:t>xây</w:t>
      </w:r>
      <w:r w:rsidRPr="00011C6D">
        <w:rPr>
          <w:rFonts w:ascii="Times New Roman" w:hAnsi="Times New Roman" w:cs="Times New Roman"/>
          <w:b/>
          <w:spacing w:val="-2"/>
          <w:sz w:val="28"/>
        </w:rPr>
        <w:t xml:space="preserve"> </w:t>
      </w:r>
      <w:r w:rsidRPr="00011C6D">
        <w:rPr>
          <w:rFonts w:ascii="Times New Roman" w:hAnsi="Times New Roman" w:cs="Times New Roman"/>
          <w:b/>
          <w:sz w:val="28"/>
        </w:rPr>
        <w:t>dựng</w:t>
      </w:r>
      <w:r w:rsidRPr="00011C6D">
        <w:rPr>
          <w:rFonts w:ascii="Times New Roman" w:hAnsi="Times New Roman" w:cs="Times New Roman"/>
          <w:b/>
          <w:spacing w:val="-4"/>
          <w:sz w:val="28"/>
        </w:rPr>
        <w:t xml:space="preserve"> </w:t>
      </w:r>
      <w:r w:rsidRPr="00011C6D">
        <w:rPr>
          <w:rFonts w:ascii="Times New Roman" w:hAnsi="Times New Roman" w:cs="Times New Roman"/>
          <w:b/>
          <w:sz w:val="28"/>
        </w:rPr>
        <w:t>định</w:t>
      </w:r>
      <w:r w:rsidRPr="00011C6D">
        <w:rPr>
          <w:rFonts w:ascii="Times New Roman" w:hAnsi="Times New Roman" w:cs="Times New Roman"/>
          <w:b/>
          <w:spacing w:val="-3"/>
          <w:sz w:val="28"/>
        </w:rPr>
        <w:t xml:space="preserve"> </w:t>
      </w:r>
      <w:r w:rsidRPr="00011C6D">
        <w:rPr>
          <w:rFonts w:ascii="Times New Roman" w:hAnsi="Times New Roman" w:cs="Times New Roman"/>
          <w:b/>
          <w:sz w:val="28"/>
        </w:rPr>
        <w:t>mức</w:t>
      </w:r>
      <w:r w:rsidRPr="00011C6D">
        <w:rPr>
          <w:rFonts w:ascii="Times New Roman" w:hAnsi="Times New Roman" w:cs="Times New Roman"/>
          <w:b/>
          <w:spacing w:val="-1"/>
          <w:sz w:val="28"/>
        </w:rPr>
        <w:t xml:space="preserve"> </w:t>
      </w:r>
      <w:r w:rsidRPr="00011C6D">
        <w:rPr>
          <w:rFonts w:ascii="Times New Roman" w:hAnsi="Times New Roman" w:cs="Times New Roman"/>
          <w:b/>
          <w:sz w:val="28"/>
        </w:rPr>
        <w:t>kinh</w:t>
      </w:r>
      <w:r w:rsidRPr="00011C6D">
        <w:rPr>
          <w:rFonts w:ascii="Times New Roman" w:hAnsi="Times New Roman" w:cs="Times New Roman"/>
          <w:b/>
          <w:spacing w:val="-3"/>
          <w:sz w:val="28"/>
        </w:rPr>
        <w:t xml:space="preserve"> </w:t>
      </w:r>
      <w:r w:rsidRPr="00011C6D">
        <w:rPr>
          <w:rFonts w:ascii="Times New Roman" w:hAnsi="Times New Roman" w:cs="Times New Roman"/>
          <w:b/>
          <w:sz w:val="28"/>
        </w:rPr>
        <w:t>tế</w:t>
      </w:r>
      <w:r w:rsidRPr="00011C6D">
        <w:rPr>
          <w:rFonts w:ascii="Times New Roman" w:hAnsi="Times New Roman" w:cs="Times New Roman"/>
          <w:b/>
          <w:spacing w:val="-3"/>
          <w:sz w:val="28"/>
        </w:rPr>
        <w:t xml:space="preserve"> </w:t>
      </w:r>
      <w:r w:rsidRPr="00011C6D">
        <w:rPr>
          <w:rFonts w:ascii="Times New Roman" w:hAnsi="Times New Roman" w:cs="Times New Roman"/>
          <w:b/>
          <w:sz w:val="28"/>
        </w:rPr>
        <w:t>- kỹ</w:t>
      </w:r>
      <w:r w:rsidRPr="00011C6D">
        <w:rPr>
          <w:rFonts w:ascii="Times New Roman" w:hAnsi="Times New Roman" w:cs="Times New Roman"/>
          <w:b/>
          <w:spacing w:val="-2"/>
          <w:sz w:val="28"/>
        </w:rPr>
        <w:t xml:space="preserve"> thuật</w:t>
      </w:r>
    </w:p>
    <w:p w14:paraId="4666C8C3" w14:textId="77777777" w:rsidR="005759F3" w:rsidRPr="00011C6D" w:rsidRDefault="005759F3" w:rsidP="00D7533E">
      <w:pPr>
        <w:spacing w:before="100" w:after="100"/>
        <w:ind w:firstLine="720"/>
        <w:jc w:val="both"/>
        <w:rPr>
          <w:bCs/>
        </w:rPr>
      </w:pPr>
      <w:r w:rsidRPr="00011C6D">
        <w:rPr>
          <w:bCs/>
        </w:rPr>
        <w:t>Nghị định số 32/2019/NĐ-CP ngày 10/4/2019 của Chính phủ quy định giao nhiệm vụ, đặt hang hoặc đấu thầu cung cấp sản phẩm, dịch vụ công sử dụng Ngân sách Nhà nước từ nguồn kinh phí chi thường xuyên;</w:t>
      </w:r>
    </w:p>
    <w:p w14:paraId="17DE1DBD" w14:textId="4159AE5C" w:rsidR="005759F3" w:rsidRDefault="005759F3" w:rsidP="00D7533E">
      <w:pPr>
        <w:spacing w:before="100" w:after="100"/>
        <w:ind w:firstLine="720"/>
        <w:jc w:val="both"/>
      </w:pPr>
      <w:r w:rsidRPr="00011C6D">
        <w:rPr>
          <w:spacing w:val="-4"/>
        </w:rPr>
        <w:t xml:space="preserve"> Nghị định số 60/2021/NĐ-CP ngày 10/4/2021 của Chính phủ quy định cơ chế tự chủ tài chính của đơn vị sự nghiệp công lập;</w:t>
      </w:r>
      <w:r w:rsidR="009E3EB2" w:rsidRPr="00011C6D">
        <w:rPr>
          <w:spacing w:val="-4"/>
        </w:rPr>
        <w:t xml:space="preserve"> </w:t>
      </w:r>
      <w:r w:rsidRPr="00011C6D">
        <w:t>Nghị định số 111/2025/NĐ-CP ngày 22/5/2025 của Chính phủ sửa đổi, bổ sung một số điều của Nghị định số 60/2021/NĐ-CP ngày 26/6/2021 của Chính phủ quy định cơ chế tự chủ tài chính của đơn vị sự nghiệp công lập;</w:t>
      </w:r>
    </w:p>
    <w:p w14:paraId="2882CAF4" w14:textId="4FC24AB5" w:rsidR="00610F07" w:rsidRPr="00011C6D" w:rsidRDefault="00610F07" w:rsidP="00D7533E">
      <w:pPr>
        <w:spacing w:before="100" w:after="100"/>
        <w:ind w:firstLine="720"/>
        <w:jc w:val="both"/>
        <w:rPr>
          <w:spacing w:val="-4"/>
        </w:rPr>
      </w:pPr>
      <w:r>
        <w:t>Quyết định số 2292/QĐ-UBND ngày 05/12/2023 của Ủy ban nhân dân tỉnh Yên bái ban hành định mức kinh tế kỹ thuật dịch vụ sự nghiệp công áp dụng trong lĩnh vực chăn nuôi trên địa bàn tỉnh Yên Bái.</w:t>
      </w:r>
    </w:p>
    <w:p w14:paraId="05D678EE" w14:textId="77777777" w:rsidR="008C31F1" w:rsidRPr="00011C6D" w:rsidRDefault="005759F3" w:rsidP="00D7533E">
      <w:pPr>
        <w:spacing w:before="120" w:after="120"/>
        <w:ind w:firstLine="720"/>
        <w:jc w:val="both"/>
        <w:rPr>
          <w:b/>
          <w:lang w:val="nl-NL"/>
        </w:rPr>
      </w:pPr>
      <w:r w:rsidRPr="00011C6D">
        <w:rPr>
          <w:b/>
          <w:lang w:val="nl-NL"/>
        </w:rPr>
        <w:t xml:space="preserve">4. </w:t>
      </w:r>
      <w:r w:rsidR="00A773AF" w:rsidRPr="00011C6D">
        <w:rPr>
          <w:b/>
          <w:lang w:val="nl-NL"/>
        </w:rPr>
        <w:t>Quy trình cung cấp sản phẩm, dịch vụ công</w:t>
      </w:r>
    </w:p>
    <w:p w14:paraId="671B207B" w14:textId="77777777" w:rsidR="005A12AF" w:rsidRPr="00011C6D" w:rsidRDefault="00A773AF" w:rsidP="00D7533E">
      <w:pPr>
        <w:spacing w:before="100" w:after="100"/>
        <w:jc w:val="both"/>
        <w:rPr>
          <w:bCs/>
        </w:rPr>
      </w:pPr>
      <w:r w:rsidRPr="00011C6D">
        <w:tab/>
        <w:t xml:space="preserve">Quy trình cung cấp sản phẩm, dịch vụ công thực hiện theo Nghị định số 32/2019/NĐ-CP ngày 10/4/2019 của Chính phủ </w:t>
      </w:r>
      <w:r w:rsidRPr="00011C6D">
        <w:rPr>
          <w:bCs/>
        </w:rPr>
        <w:t xml:space="preserve">quy định giao nhiệm vụ, đặt hàng hoặc đấu thầu cung cấp sản phẩm, dịch vụ công sử dụng Ngân sách Nhà nước từ nguồn kinh phí chi thường xuyên. </w:t>
      </w:r>
    </w:p>
    <w:p w14:paraId="72831468" w14:textId="5A6A0FA7" w:rsidR="000B0762" w:rsidRPr="00011C6D" w:rsidRDefault="00A773AF" w:rsidP="00610F07">
      <w:pPr>
        <w:spacing w:before="100" w:after="100"/>
        <w:ind w:firstLine="720"/>
        <w:jc w:val="both"/>
        <w:rPr>
          <w:b/>
        </w:rPr>
      </w:pPr>
      <w:r w:rsidRPr="00011C6D">
        <w:rPr>
          <w:b/>
        </w:rPr>
        <w:t xml:space="preserve">5. </w:t>
      </w:r>
      <w:r w:rsidRPr="00EC78BF">
        <w:t>Trong quá trình áp dụng</w:t>
      </w:r>
      <w:r w:rsidR="008874AA" w:rsidRPr="00011C6D">
        <w:rPr>
          <w:b/>
        </w:rPr>
        <w:t xml:space="preserve"> </w:t>
      </w:r>
      <w:r w:rsidR="00EC78BF">
        <w:t>đ</w:t>
      </w:r>
      <w:r w:rsidRPr="00011C6D">
        <w:t xml:space="preserve">ịnh mức </w:t>
      </w:r>
      <w:r w:rsidR="00EC78BF">
        <w:t>k</w:t>
      </w:r>
      <w:r w:rsidRPr="00011C6D">
        <w:t xml:space="preserve">inh tế - </w:t>
      </w:r>
      <w:r w:rsidR="00EC78BF">
        <w:t>k</w:t>
      </w:r>
      <w:r w:rsidRPr="00011C6D">
        <w:t xml:space="preserve">ỹ thuật nếu có khó khăn, vướng mắc hoặc có các quy định mới phát sinh </w:t>
      </w:r>
      <w:r w:rsidR="007B2511" w:rsidRPr="00011C6D">
        <w:t>các đơn vị</w:t>
      </w:r>
      <w:r w:rsidRPr="00011C6D">
        <w:t xml:space="preserve"> báo cáo Sở Nông nghiệp và Môi trường tổng hợp và đề nghị UBND tỉnh điều chỉnh, bổ sung.</w:t>
      </w:r>
      <w:r w:rsidR="000B0762" w:rsidRPr="00011C6D">
        <w:rPr>
          <w:b/>
        </w:rPr>
        <w:br w:type="page"/>
      </w:r>
    </w:p>
    <w:p w14:paraId="5612341D" w14:textId="78EB35FD" w:rsidR="00BD05B0" w:rsidRPr="00011C6D" w:rsidRDefault="00BD05B0" w:rsidP="008E18A4">
      <w:pPr>
        <w:spacing w:before="100" w:after="100"/>
        <w:jc w:val="center"/>
        <w:rPr>
          <w:b/>
          <w:spacing w:val="-4"/>
        </w:rPr>
      </w:pPr>
      <w:r w:rsidRPr="00011C6D">
        <w:rPr>
          <w:b/>
        </w:rPr>
        <w:lastRenderedPageBreak/>
        <w:t>PHẦN</w:t>
      </w:r>
      <w:r w:rsidRPr="00011C6D">
        <w:rPr>
          <w:b/>
          <w:spacing w:val="-2"/>
        </w:rPr>
        <w:t xml:space="preserve"> </w:t>
      </w:r>
      <w:r w:rsidRPr="00011C6D">
        <w:rPr>
          <w:b/>
        </w:rPr>
        <w:t>II: ĐỊNH</w:t>
      </w:r>
      <w:r w:rsidRPr="00011C6D">
        <w:rPr>
          <w:b/>
          <w:spacing w:val="-1"/>
        </w:rPr>
        <w:t xml:space="preserve"> </w:t>
      </w:r>
      <w:r w:rsidRPr="00011C6D">
        <w:rPr>
          <w:b/>
        </w:rPr>
        <w:t>MỨC</w:t>
      </w:r>
      <w:r w:rsidRPr="00011C6D">
        <w:rPr>
          <w:b/>
          <w:spacing w:val="-1"/>
        </w:rPr>
        <w:t xml:space="preserve"> </w:t>
      </w:r>
      <w:r w:rsidRPr="00011C6D">
        <w:rPr>
          <w:b/>
        </w:rPr>
        <w:t>KINH</w:t>
      </w:r>
      <w:r w:rsidRPr="00011C6D">
        <w:rPr>
          <w:b/>
          <w:spacing w:val="-1"/>
        </w:rPr>
        <w:t xml:space="preserve"> </w:t>
      </w:r>
      <w:r w:rsidRPr="00011C6D">
        <w:rPr>
          <w:b/>
        </w:rPr>
        <w:t>TẾ</w:t>
      </w:r>
      <w:r w:rsidRPr="00011C6D">
        <w:rPr>
          <w:b/>
          <w:spacing w:val="-1"/>
        </w:rPr>
        <w:t xml:space="preserve"> </w:t>
      </w:r>
      <w:r w:rsidRPr="00011C6D">
        <w:rPr>
          <w:b/>
        </w:rPr>
        <w:t>-</w:t>
      </w:r>
      <w:r w:rsidRPr="00011C6D">
        <w:rPr>
          <w:b/>
          <w:spacing w:val="-2"/>
        </w:rPr>
        <w:t xml:space="preserve"> </w:t>
      </w:r>
      <w:r w:rsidRPr="00011C6D">
        <w:rPr>
          <w:b/>
        </w:rPr>
        <w:t>KỸ</w:t>
      </w:r>
      <w:r w:rsidRPr="00011C6D">
        <w:rPr>
          <w:b/>
          <w:spacing w:val="-1"/>
        </w:rPr>
        <w:t xml:space="preserve"> </w:t>
      </w:r>
      <w:r w:rsidRPr="00011C6D">
        <w:rPr>
          <w:b/>
          <w:spacing w:val="-4"/>
        </w:rPr>
        <w:t>THUẬT</w:t>
      </w:r>
    </w:p>
    <w:p w14:paraId="3E23DC63" w14:textId="66D69D84" w:rsidR="008874AA" w:rsidRDefault="008874AA" w:rsidP="00C54B0F">
      <w:pPr>
        <w:spacing w:before="120"/>
        <w:jc w:val="both"/>
        <w:rPr>
          <w:b/>
          <w:spacing w:val="-4"/>
        </w:rPr>
      </w:pPr>
      <w:r w:rsidRPr="00011C6D">
        <w:rPr>
          <w:spacing w:val="-4"/>
        </w:rPr>
        <w:t xml:space="preserve">Tên dịch vụ: </w:t>
      </w:r>
      <w:r w:rsidR="00610F07">
        <w:rPr>
          <w:b/>
          <w:spacing w:val="-4"/>
        </w:rPr>
        <w:t>Cải tạo đàn trâu bò bằng phương pháp thụ tinh nhân tạo</w:t>
      </w:r>
    </w:p>
    <w:p w14:paraId="5265BB80" w14:textId="77777777" w:rsidR="00E6512E" w:rsidRDefault="00E6512E" w:rsidP="00C54B0F">
      <w:pPr>
        <w:spacing w:before="120"/>
        <w:jc w:val="both"/>
        <w:rPr>
          <w:b/>
          <w:spacing w:val="-4"/>
        </w:rPr>
      </w:pPr>
    </w:p>
    <w:tbl>
      <w:tblPr>
        <w:tblStyle w:val="TableGrid"/>
        <w:tblW w:w="9209" w:type="dxa"/>
        <w:tblLayout w:type="fixed"/>
        <w:tblLook w:val="04A0" w:firstRow="1" w:lastRow="0" w:firstColumn="1" w:lastColumn="0" w:noHBand="0" w:noVBand="1"/>
      </w:tblPr>
      <w:tblGrid>
        <w:gridCol w:w="735"/>
        <w:gridCol w:w="3088"/>
        <w:gridCol w:w="1134"/>
        <w:gridCol w:w="1417"/>
        <w:gridCol w:w="1276"/>
        <w:gridCol w:w="1559"/>
      </w:tblGrid>
      <w:tr w:rsidR="00610F07" w:rsidRPr="00E6512E" w14:paraId="57B0C039" w14:textId="77777777" w:rsidTr="00E6512E">
        <w:tc>
          <w:tcPr>
            <w:tcW w:w="735" w:type="dxa"/>
            <w:vAlign w:val="center"/>
          </w:tcPr>
          <w:p w14:paraId="2C00BE8D" w14:textId="0CA2B5AB" w:rsidR="00610F07" w:rsidRPr="00E6512E" w:rsidRDefault="00610F07"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STT</w:t>
            </w:r>
          </w:p>
        </w:tc>
        <w:tc>
          <w:tcPr>
            <w:tcW w:w="3088" w:type="dxa"/>
            <w:vAlign w:val="center"/>
          </w:tcPr>
          <w:p w14:paraId="339AE8B6" w14:textId="2E54DBE7" w:rsidR="00610F07" w:rsidRPr="00E6512E" w:rsidRDefault="00610F07"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Nội dung</w:t>
            </w:r>
          </w:p>
        </w:tc>
        <w:tc>
          <w:tcPr>
            <w:tcW w:w="1134" w:type="dxa"/>
            <w:vAlign w:val="center"/>
          </w:tcPr>
          <w:p w14:paraId="58DE5E84" w14:textId="0ECB2159" w:rsidR="00610F07" w:rsidRPr="00E6512E" w:rsidRDefault="00610F07"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ĐVT</w:t>
            </w:r>
          </w:p>
        </w:tc>
        <w:tc>
          <w:tcPr>
            <w:tcW w:w="1417" w:type="dxa"/>
            <w:vAlign w:val="center"/>
          </w:tcPr>
          <w:p w14:paraId="65DCC3F8" w14:textId="6CF66AB5" w:rsidR="00610F07" w:rsidRPr="00E6512E" w:rsidRDefault="00610F07"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Bò</w:t>
            </w:r>
          </w:p>
        </w:tc>
        <w:tc>
          <w:tcPr>
            <w:tcW w:w="1276" w:type="dxa"/>
            <w:vAlign w:val="center"/>
          </w:tcPr>
          <w:p w14:paraId="6156EF03" w14:textId="23C19490" w:rsidR="00610F07" w:rsidRPr="00E6512E" w:rsidRDefault="00610F07"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Trâu</w:t>
            </w:r>
          </w:p>
        </w:tc>
        <w:tc>
          <w:tcPr>
            <w:tcW w:w="1559" w:type="dxa"/>
            <w:vAlign w:val="center"/>
          </w:tcPr>
          <w:p w14:paraId="5F1C31D6" w14:textId="612A622F" w:rsidR="00610F07"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So sánh với ĐMKTKT đã được phê duyệt</w:t>
            </w:r>
          </w:p>
        </w:tc>
      </w:tr>
      <w:tr w:rsidR="00E6512E" w:rsidRPr="00E6512E" w14:paraId="242432DD" w14:textId="77777777" w:rsidTr="00E6512E">
        <w:tc>
          <w:tcPr>
            <w:tcW w:w="735" w:type="dxa"/>
            <w:vAlign w:val="center"/>
          </w:tcPr>
          <w:p w14:paraId="32CB309C" w14:textId="2E076348"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I</w:t>
            </w:r>
          </w:p>
        </w:tc>
        <w:tc>
          <w:tcPr>
            <w:tcW w:w="3088" w:type="dxa"/>
            <w:vAlign w:val="center"/>
          </w:tcPr>
          <w:p w14:paraId="3814ABB6" w14:textId="5D6BE72C"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r w:rsidRPr="00E6512E">
              <w:rPr>
                <w:b/>
                <w:spacing w:val="-4"/>
                <w:sz w:val="24"/>
                <w:szCs w:val="24"/>
              </w:rPr>
              <w:t>Vật tư cho 1 con trâu, bò giống phối có chửa</w:t>
            </w:r>
          </w:p>
        </w:tc>
        <w:tc>
          <w:tcPr>
            <w:tcW w:w="1134" w:type="dxa"/>
            <w:vAlign w:val="center"/>
          </w:tcPr>
          <w:p w14:paraId="0C0C3332"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p>
        </w:tc>
        <w:tc>
          <w:tcPr>
            <w:tcW w:w="1417" w:type="dxa"/>
            <w:vAlign w:val="center"/>
          </w:tcPr>
          <w:p w14:paraId="4B14C2FB"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p>
        </w:tc>
        <w:tc>
          <w:tcPr>
            <w:tcW w:w="1276" w:type="dxa"/>
            <w:vAlign w:val="center"/>
          </w:tcPr>
          <w:p w14:paraId="7688EB66"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p>
        </w:tc>
        <w:tc>
          <w:tcPr>
            <w:tcW w:w="1559" w:type="dxa"/>
            <w:vMerge w:val="restart"/>
            <w:vAlign w:val="center"/>
          </w:tcPr>
          <w:p w14:paraId="7DBBAE8C" w14:textId="3FFE1A4D"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Áp dụng theo nội dung Quyết định số 2292/QĐ-UBND ngày 05/12/2023 của UBND tỉnh Yên Bái</w:t>
            </w:r>
          </w:p>
        </w:tc>
      </w:tr>
      <w:tr w:rsidR="00E6512E" w:rsidRPr="00E6512E" w14:paraId="189BF9E7" w14:textId="77777777" w:rsidTr="00E6512E">
        <w:tc>
          <w:tcPr>
            <w:tcW w:w="735" w:type="dxa"/>
            <w:vAlign w:val="center"/>
          </w:tcPr>
          <w:p w14:paraId="1BC00175" w14:textId="77803936"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1</w:t>
            </w:r>
          </w:p>
        </w:tc>
        <w:tc>
          <w:tcPr>
            <w:tcW w:w="3088" w:type="dxa"/>
            <w:vAlign w:val="center"/>
          </w:tcPr>
          <w:p w14:paraId="3004AFAF" w14:textId="50DA7ADD"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Tinh đông lạnh</w:t>
            </w:r>
          </w:p>
        </w:tc>
        <w:tc>
          <w:tcPr>
            <w:tcW w:w="1134" w:type="dxa"/>
            <w:vAlign w:val="center"/>
          </w:tcPr>
          <w:p w14:paraId="3ED49FAC" w14:textId="631E4819"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Liều</w:t>
            </w:r>
          </w:p>
        </w:tc>
        <w:tc>
          <w:tcPr>
            <w:tcW w:w="1417" w:type="dxa"/>
            <w:vAlign w:val="center"/>
          </w:tcPr>
          <w:p w14:paraId="7DFE4DD1" w14:textId="7069BACA"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2</w:t>
            </w:r>
          </w:p>
        </w:tc>
        <w:tc>
          <w:tcPr>
            <w:tcW w:w="1276" w:type="dxa"/>
            <w:vAlign w:val="center"/>
          </w:tcPr>
          <w:p w14:paraId="1FFC3DF1" w14:textId="0C72CD68"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3</w:t>
            </w:r>
          </w:p>
        </w:tc>
        <w:tc>
          <w:tcPr>
            <w:tcW w:w="1559" w:type="dxa"/>
            <w:vMerge/>
            <w:vAlign w:val="center"/>
          </w:tcPr>
          <w:p w14:paraId="2AE1197F"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p>
        </w:tc>
      </w:tr>
      <w:tr w:rsidR="00E6512E" w:rsidRPr="00E6512E" w14:paraId="52E2C1B2" w14:textId="77777777" w:rsidTr="00E6512E">
        <w:tc>
          <w:tcPr>
            <w:tcW w:w="735" w:type="dxa"/>
            <w:vAlign w:val="center"/>
          </w:tcPr>
          <w:p w14:paraId="32CEC173" w14:textId="64C104DD"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2</w:t>
            </w:r>
          </w:p>
        </w:tc>
        <w:tc>
          <w:tcPr>
            <w:tcW w:w="3088" w:type="dxa"/>
            <w:vAlign w:val="center"/>
          </w:tcPr>
          <w:p w14:paraId="40E02AE6" w14:textId="6A7F8E80"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Ni tơ lỏng</w:t>
            </w:r>
          </w:p>
        </w:tc>
        <w:tc>
          <w:tcPr>
            <w:tcW w:w="1134" w:type="dxa"/>
            <w:vAlign w:val="center"/>
          </w:tcPr>
          <w:p w14:paraId="72DA9663" w14:textId="728E6B99"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lít</w:t>
            </w:r>
          </w:p>
        </w:tc>
        <w:tc>
          <w:tcPr>
            <w:tcW w:w="1417" w:type="dxa"/>
            <w:vAlign w:val="center"/>
          </w:tcPr>
          <w:p w14:paraId="46C85631" w14:textId="19DBA40A"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2</w:t>
            </w:r>
          </w:p>
        </w:tc>
        <w:tc>
          <w:tcPr>
            <w:tcW w:w="1276" w:type="dxa"/>
            <w:vAlign w:val="center"/>
          </w:tcPr>
          <w:p w14:paraId="0E9F63F4" w14:textId="088A1DB6"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3</w:t>
            </w:r>
          </w:p>
        </w:tc>
        <w:tc>
          <w:tcPr>
            <w:tcW w:w="1559" w:type="dxa"/>
            <w:vMerge/>
            <w:vAlign w:val="center"/>
          </w:tcPr>
          <w:p w14:paraId="13CA4C6E"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p>
        </w:tc>
      </w:tr>
      <w:tr w:rsidR="00E6512E" w:rsidRPr="00E6512E" w14:paraId="2D5C9D97" w14:textId="77777777" w:rsidTr="00E6512E">
        <w:tc>
          <w:tcPr>
            <w:tcW w:w="735" w:type="dxa"/>
            <w:vAlign w:val="center"/>
          </w:tcPr>
          <w:p w14:paraId="602DAA2C" w14:textId="4F6A5C26"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3</w:t>
            </w:r>
          </w:p>
        </w:tc>
        <w:tc>
          <w:tcPr>
            <w:tcW w:w="3088" w:type="dxa"/>
            <w:vAlign w:val="center"/>
          </w:tcPr>
          <w:p w14:paraId="52E63206" w14:textId="74F1BDDE"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Găng tay thụ tinh nhân tạo</w:t>
            </w:r>
          </w:p>
        </w:tc>
        <w:tc>
          <w:tcPr>
            <w:tcW w:w="1134" w:type="dxa"/>
            <w:vAlign w:val="center"/>
          </w:tcPr>
          <w:p w14:paraId="6419FA6D" w14:textId="2E2D0650"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cái</w:t>
            </w:r>
          </w:p>
        </w:tc>
        <w:tc>
          <w:tcPr>
            <w:tcW w:w="1417" w:type="dxa"/>
            <w:vAlign w:val="center"/>
          </w:tcPr>
          <w:p w14:paraId="53A9172A" w14:textId="319405A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2</w:t>
            </w:r>
          </w:p>
        </w:tc>
        <w:tc>
          <w:tcPr>
            <w:tcW w:w="1276" w:type="dxa"/>
            <w:vAlign w:val="center"/>
          </w:tcPr>
          <w:p w14:paraId="18EA91DC" w14:textId="094C0498"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3</w:t>
            </w:r>
          </w:p>
        </w:tc>
        <w:tc>
          <w:tcPr>
            <w:tcW w:w="1559" w:type="dxa"/>
            <w:vMerge/>
            <w:vAlign w:val="center"/>
          </w:tcPr>
          <w:p w14:paraId="79EA521A"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p>
        </w:tc>
      </w:tr>
      <w:tr w:rsidR="00E6512E" w:rsidRPr="00E6512E" w14:paraId="622685DD" w14:textId="77777777" w:rsidTr="00E6512E">
        <w:tc>
          <w:tcPr>
            <w:tcW w:w="735" w:type="dxa"/>
            <w:vAlign w:val="center"/>
          </w:tcPr>
          <w:p w14:paraId="5516844B" w14:textId="6223A35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4</w:t>
            </w:r>
          </w:p>
        </w:tc>
        <w:tc>
          <w:tcPr>
            <w:tcW w:w="3088" w:type="dxa"/>
            <w:vAlign w:val="center"/>
          </w:tcPr>
          <w:p w14:paraId="5BDE144D" w14:textId="6703F13D"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Ống gen thụ tinh nhân tạo</w:t>
            </w:r>
          </w:p>
        </w:tc>
        <w:tc>
          <w:tcPr>
            <w:tcW w:w="1134" w:type="dxa"/>
            <w:vAlign w:val="center"/>
          </w:tcPr>
          <w:p w14:paraId="71BDACC1" w14:textId="6C2BAE5A"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cái</w:t>
            </w:r>
          </w:p>
        </w:tc>
        <w:tc>
          <w:tcPr>
            <w:tcW w:w="1417" w:type="dxa"/>
            <w:vAlign w:val="center"/>
          </w:tcPr>
          <w:p w14:paraId="14995FB4" w14:textId="63879A4D"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2</w:t>
            </w:r>
          </w:p>
        </w:tc>
        <w:tc>
          <w:tcPr>
            <w:tcW w:w="1276" w:type="dxa"/>
            <w:vAlign w:val="center"/>
          </w:tcPr>
          <w:p w14:paraId="5AF92BF8" w14:textId="1D942B14"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3</w:t>
            </w:r>
          </w:p>
        </w:tc>
        <w:tc>
          <w:tcPr>
            <w:tcW w:w="1559" w:type="dxa"/>
            <w:vMerge/>
            <w:vAlign w:val="center"/>
          </w:tcPr>
          <w:p w14:paraId="2418B00C"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p>
        </w:tc>
      </w:tr>
      <w:tr w:rsidR="00E6512E" w:rsidRPr="00E6512E" w14:paraId="2F3BD2B9" w14:textId="77777777" w:rsidTr="00E6512E">
        <w:tc>
          <w:tcPr>
            <w:tcW w:w="735" w:type="dxa"/>
            <w:vAlign w:val="center"/>
          </w:tcPr>
          <w:p w14:paraId="7AEA5064" w14:textId="1EBDA6A1"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II</w:t>
            </w:r>
          </w:p>
        </w:tc>
        <w:tc>
          <w:tcPr>
            <w:tcW w:w="3088" w:type="dxa"/>
            <w:vAlign w:val="center"/>
          </w:tcPr>
          <w:p w14:paraId="0A1AF5C1" w14:textId="29D54E9F"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r w:rsidRPr="00E6512E">
              <w:rPr>
                <w:b/>
                <w:spacing w:val="-4"/>
                <w:sz w:val="24"/>
                <w:szCs w:val="24"/>
              </w:rPr>
              <w:t>Khấu hao dụng cụ</w:t>
            </w:r>
          </w:p>
        </w:tc>
        <w:tc>
          <w:tcPr>
            <w:tcW w:w="1134" w:type="dxa"/>
            <w:vAlign w:val="center"/>
          </w:tcPr>
          <w:p w14:paraId="4752B678"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p>
        </w:tc>
        <w:tc>
          <w:tcPr>
            <w:tcW w:w="1417" w:type="dxa"/>
            <w:vAlign w:val="center"/>
          </w:tcPr>
          <w:p w14:paraId="4B2EECC4"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p>
        </w:tc>
        <w:tc>
          <w:tcPr>
            <w:tcW w:w="1276" w:type="dxa"/>
            <w:vAlign w:val="center"/>
          </w:tcPr>
          <w:p w14:paraId="623DE681"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p>
        </w:tc>
        <w:tc>
          <w:tcPr>
            <w:tcW w:w="1559" w:type="dxa"/>
            <w:vMerge/>
            <w:vAlign w:val="center"/>
          </w:tcPr>
          <w:p w14:paraId="7BC0D1C1"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p>
        </w:tc>
      </w:tr>
      <w:tr w:rsidR="00E6512E" w:rsidRPr="00E6512E" w14:paraId="04669F41" w14:textId="77777777" w:rsidTr="00E6512E">
        <w:tc>
          <w:tcPr>
            <w:tcW w:w="735" w:type="dxa"/>
            <w:vAlign w:val="center"/>
          </w:tcPr>
          <w:p w14:paraId="250FD58E" w14:textId="7428BB55"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1</w:t>
            </w:r>
          </w:p>
        </w:tc>
        <w:tc>
          <w:tcPr>
            <w:tcW w:w="3088" w:type="dxa"/>
            <w:vAlign w:val="center"/>
          </w:tcPr>
          <w:p w14:paraId="6B8073F6" w14:textId="295AB6AC"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Cứ 2000 con phối chửa được sử dụng bình ni tơ 35 lít</w:t>
            </w:r>
          </w:p>
        </w:tc>
        <w:tc>
          <w:tcPr>
            <w:tcW w:w="1134" w:type="dxa"/>
            <w:vAlign w:val="center"/>
          </w:tcPr>
          <w:p w14:paraId="39ED9A3B" w14:textId="26F7FC9A"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bình</w:t>
            </w:r>
          </w:p>
        </w:tc>
        <w:tc>
          <w:tcPr>
            <w:tcW w:w="1417" w:type="dxa"/>
            <w:vAlign w:val="center"/>
          </w:tcPr>
          <w:p w14:paraId="6B4298A1" w14:textId="0835511A"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1</w:t>
            </w:r>
          </w:p>
        </w:tc>
        <w:tc>
          <w:tcPr>
            <w:tcW w:w="1276" w:type="dxa"/>
            <w:vAlign w:val="center"/>
          </w:tcPr>
          <w:p w14:paraId="74E65877" w14:textId="31AC8D78"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2</w:t>
            </w:r>
          </w:p>
        </w:tc>
        <w:tc>
          <w:tcPr>
            <w:tcW w:w="1559" w:type="dxa"/>
            <w:vMerge/>
            <w:vAlign w:val="center"/>
          </w:tcPr>
          <w:p w14:paraId="43DCB05C"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p>
        </w:tc>
      </w:tr>
      <w:tr w:rsidR="00E6512E" w:rsidRPr="00E6512E" w14:paraId="1035F866" w14:textId="77777777" w:rsidTr="00E6512E">
        <w:tc>
          <w:tcPr>
            <w:tcW w:w="735" w:type="dxa"/>
            <w:vAlign w:val="center"/>
          </w:tcPr>
          <w:p w14:paraId="19A73671" w14:textId="28ACC293"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2</w:t>
            </w:r>
          </w:p>
        </w:tc>
        <w:tc>
          <w:tcPr>
            <w:tcW w:w="3088" w:type="dxa"/>
            <w:vAlign w:val="center"/>
          </w:tcPr>
          <w:p w14:paraId="3EE04E9D" w14:textId="498A2C80"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Cứ 2000 con phối chửa được sử dụng bình ni tơ 3 lít</w:t>
            </w:r>
          </w:p>
        </w:tc>
        <w:tc>
          <w:tcPr>
            <w:tcW w:w="1134" w:type="dxa"/>
            <w:vAlign w:val="center"/>
          </w:tcPr>
          <w:p w14:paraId="3E34B467"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1417" w:type="dxa"/>
            <w:vAlign w:val="center"/>
          </w:tcPr>
          <w:p w14:paraId="06F9A552" w14:textId="2A40CF86"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3</w:t>
            </w:r>
          </w:p>
        </w:tc>
        <w:tc>
          <w:tcPr>
            <w:tcW w:w="1276" w:type="dxa"/>
            <w:vAlign w:val="center"/>
          </w:tcPr>
          <w:p w14:paraId="3247DC5C" w14:textId="1A72AE1D"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6</w:t>
            </w:r>
          </w:p>
        </w:tc>
        <w:tc>
          <w:tcPr>
            <w:tcW w:w="1559" w:type="dxa"/>
            <w:vMerge/>
            <w:vAlign w:val="center"/>
          </w:tcPr>
          <w:p w14:paraId="09DD774A" w14:textId="77777777" w:rsidR="00E6512E" w:rsidRPr="00E6512E" w:rsidRDefault="00E6512E" w:rsidP="00891C16">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p>
        </w:tc>
      </w:tr>
      <w:tr w:rsidR="00E6512E" w:rsidRPr="00E6512E" w14:paraId="47C44EEC" w14:textId="77777777" w:rsidTr="00E6512E">
        <w:tc>
          <w:tcPr>
            <w:tcW w:w="735" w:type="dxa"/>
            <w:vAlign w:val="center"/>
          </w:tcPr>
          <w:p w14:paraId="220916ED" w14:textId="10ACF559"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III</w:t>
            </w:r>
          </w:p>
        </w:tc>
        <w:tc>
          <w:tcPr>
            <w:tcW w:w="3088" w:type="dxa"/>
            <w:vAlign w:val="center"/>
          </w:tcPr>
          <w:p w14:paraId="51C134D3" w14:textId="6E7A0F8B"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r w:rsidRPr="00E6512E">
              <w:rPr>
                <w:b/>
                <w:spacing w:val="-4"/>
                <w:sz w:val="24"/>
                <w:szCs w:val="24"/>
              </w:rPr>
              <w:t>Hỗ trợ một phần tiền công lao động cho dẫn tinh viên/1 con cái có chửa</w:t>
            </w:r>
          </w:p>
        </w:tc>
        <w:tc>
          <w:tcPr>
            <w:tcW w:w="1134" w:type="dxa"/>
            <w:vAlign w:val="center"/>
          </w:tcPr>
          <w:p w14:paraId="7C145B5D" w14:textId="401DBDA1"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Đồng</w:t>
            </w:r>
          </w:p>
        </w:tc>
        <w:tc>
          <w:tcPr>
            <w:tcW w:w="1417" w:type="dxa"/>
            <w:vAlign w:val="center"/>
          </w:tcPr>
          <w:p w14:paraId="34020163" w14:textId="7DB3D518"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100.000</w:t>
            </w:r>
          </w:p>
        </w:tc>
        <w:tc>
          <w:tcPr>
            <w:tcW w:w="1276" w:type="dxa"/>
            <w:vAlign w:val="center"/>
          </w:tcPr>
          <w:p w14:paraId="4BFBFD85" w14:textId="4D971AF3"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150.000</w:t>
            </w:r>
          </w:p>
        </w:tc>
        <w:tc>
          <w:tcPr>
            <w:tcW w:w="1559" w:type="dxa"/>
            <w:vMerge/>
            <w:vAlign w:val="center"/>
          </w:tcPr>
          <w:p w14:paraId="1D39A6E5"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p>
        </w:tc>
      </w:tr>
      <w:tr w:rsidR="00E6512E" w:rsidRPr="00E6512E" w14:paraId="61FDF45A" w14:textId="77777777" w:rsidTr="00E6512E">
        <w:tc>
          <w:tcPr>
            <w:tcW w:w="735" w:type="dxa"/>
            <w:vAlign w:val="center"/>
          </w:tcPr>
          <w:p w14:paraId="51148242" w14:textId="62F4496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IV</w:t>
            </w:r>
          </w:p>
        </w:tc>
        <w:tc>
          <w:tcPr>
            <w:tcW w:w="3088" w:type="dxa"/>
            <w:vAlign w:val="center"/>
          </w:tcPr>
          <w:p w14:paraId="1AD6059B" w14:textId="52580C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r w:rsidRPr="00E6512E">
              <w:rPr>
                <w:b/>
                <w:spacing w:val="-4"/>
                <w:sz w:val="24"/>
                <w:szCs w:val="24"/>
              </w:rPr>
              <w:t>Hỗ trợ công lao động kỹ thuật chỉ đạo</w:t>
            </w:r>
          </w:p>
        </w:tc>
        <w:tc>
          <w:tcPr>
            <w:tcW w:w="1134" w:type="dxa"/>
            <w:vAlign w:val="center"/>
          </w:tcPr>
          <w:p w14:paraId="1FA1C6CE" w14:textId="06E5A8A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Con phối</w:t>
            </w:r>
            <w:r>
              <w:rPr>
                <w:spacing w:val="-4"/>
                <w:sz w:val="24"/>
                <w:szCs w:val="24"/>
              </w:rPr>
              <w:t xml:space="preserve"> </w:t>
            </w:r>
            <w:r w:rsidRPr="00E6512E">
              <w:rPr>
                <w:spacing w:val="-4"/>
                <w:sz w:val="24"/>
                <w:szCs w:val="24"/>
              </w:rPr>
              <w:t>/người</w:t>
            </w:r>
          </w:p>
        </w:tc>
        <w:tc>
          <w:tcPr>
            <w:tcW w:w="1417" w:type="dxa"/>
            <w:vAlign w:val="center"/>
          </w:tcPr>
          <w:p w14:paraId="1C5488DB" w14:textId="70EE0CC2"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1000</w:t>
            </w:r>
          </w:p>
        </w:tc>
        <w:tc>
          <w:tcPr>
            <w:tcW w:w="1276" w:type="dxa"/>
            <w:vAlign w:val="center"/>
          </w:tcPr>
          <w:p w14:paraId="7212FFFD" w14:textId="237DB6A8"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700</w:t>
            </w:r>
          </w:p>
        </w:tc>
        <w:tc>
          <w:tcPr>
            <w:tcW w:w="1559" w:type="dxa"/>
            <w:vMerge/>
            <w:vAlign w:val="center"/>
          </w:tcPr>
          <w:p w14:paraId="5DF38338"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p>
        </w:tc>
      </w:tr>
      <w:tr w:rsidR="00E6512E" w:rsidRPr="00E6512E" w14:paraId="50852B59" w14:textId="77777777" w:rsidTr="00E6512E">
        <w:tc>
          <w:tcPr>
            <w:tcW w:w="735" w:type="dxa"/>
            <w:vAlign w:val="center"/>
          </w:tcPr>
          <w:p w14:paraId="669407F2" w14:textId="292A5F8F"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r w:rsidRPr="00E6512E">
              <w:rPr>
                <w:b/>
                <w:spacing w:val="-4"/>
                <w:sz w:val="24"/>
                <w:szCs w:val="24"/>
              </w:rPr>
              <w:t>V</w:t>
            </w:r>
          </w:p>
        </w:tc>
        <w:tc>
          <w:tcPr>
            <w:tcW w:w="3088" w:type="dxa"/>
            <w:vAlign w:val="center"/>
          </w:tcPr>
          <w:p w14:paraId="5801B44A" w14:textId="2A927775"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r w:rsidRPr="00E6512E">
              <w:rPr>
                <w:b/>
                <w:spacing w:val="-4"/>
                <w:sz w:val="24"/>
                <w:szCs w:val="24"/>
              </w:rPr>
              <w:t>Trình độ lao động</w:t>
            </w:r>
          </w:p>
        </w:tc>
        <w:tc>
          <w:tcPr>
            <w:tcW w:w="1134" w:type="dxa"/>
            <w:vAlign w:val="center"/>
          </w:tcPr>
          <w:p w14:paraId="546E71DE"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1417" w:type="dxa"/>
            <w:vAlign w:val="center"/>
          </w:tcPr>
          <w:p w14:paraId="2C133C93"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1276" w:type="dxa"/>
            <w:vAlign w:val="center"/>
          </w:tcPr>
          <w:p w14:paraId="79078E98"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1559" w:type="dxa"/>
            <w:vMerge/>
            <w:vAlign w:val="center"/>
          </w:tcPr>
          <w:p w14:paraId="31F64A17"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p>
        </w:tc>
      </w:tr>
      <w:tr w:rsidR="00E6512E" w:rsidRPr="00E6512E" w14:paraId="0B635AD7" w14:textId="77777777" w:rsidTr="00E6512E">
        <w:tc>
          <w:tcPr>
            <w:tcW w:w="735" w:type="dxa"/>
            <w:vAlign w:val="center"/>
          </w:tcPr>
          <w:p w14:paraId="1FDCCAC1"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3088" w:type="dxa"/>
            <w:vAlign w:val="center"/>
          </w:tcPr>
          <w:p w14:paraId="745B0449" w14:textId="40A6223F"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Trình độ công nhân chăn nuôi</w:t>
            </w:r>
          </w:p>
        </w:tc>
        <w:tc>
          <w:tcPr>
            <w:tcW w:w="1134" w:type="dxa"/>
            <w:vAlign w:val="center"/>
          </w:tcPr>
          <w:p w14:paraId="62C04ADF" w14:textId="677748AE"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Bậc</w:t>
            </w:r>
          </w:p>
        </w:tc>
        <w:tc>
          <w:tcPr>
            <w:tcW w:w="1417" w:type="dxa"/>
            <w:vAlign w:val="center"/>
          </w:tcPr>
          <w:p w14:paraId="06052BA6" w14:textId="63FEC78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 3</w:t>
            </w:r>
          </w:p>
        </w:tc>
        <w:tc>
          <w:tcPr>
            <w:tcW w:w="1276" w:type="dxa"/>
            <w:vAlign w:val="center"/>
          </w:tcPr>
          <w:p w14:paraId="0F684298" w14:textId="23ECC6E6"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 3</w:t>
            </w:r>
          </w:p>
        </w:tc>
        <w:tc>
          <w:tcPr>
            <w:tcW w:w="1559" w:type="dxa"/>
            <w:vMerge/>
            <w:vAlign w:val="center"/>
          </w:tcPr>
          <w:p w14:paraId="2DCF790B"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p>
        </w:tc>
      </w:tr>
      <w:tr w:rsidR="00E6512E" w:rsidRPr="00E6512E" w14:paraId="7A291761" w14:textId="77777777" w:rsidTr="00E6512E">
        <w:tc>
          <w:tcPr>
            <w:tcW w:w="735" w:type="dxa"/>
            <w:vAlign w:val="center"/>
          </w:tcPr>
          <w:p w14:paraId="7DA09449"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3088" w:type="dxa"/>
            <w:vAlign w:val="center"/>
          </w:tcPr>
          <w:p w14:paraId="1465BED7" w14:textId="7609AB05"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r w:rsidRPr="00E6512E">
              <w:rPr>
                <w:spacing w:val="-4"/>
                <w:sz w:val="24"/>
                <w:szCs w:val="24"/>
              </w:rPr>
              <w:t>Trình độ lao động kỹ thuật, chă nuôi, thú y</w:t>
            </w:r>
          </w:p>
        </w:tc>
        <w:tc>
          <w:tcPr>
            <w:tcW w:w="1134" w:type="dxa"/>
            <w:vAlign w:val="center"/>
          </w:tcPr>
          <w:p w14:paraId="1E56FD92" w14:textId="6631152D"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Bậc</w:t>
            </w:r>
          </w:p>
        </w:tc>
        <w:tc>
          <w:tcPr>
            <w:tcW w:w="1417" w:type="dxa"/>
            <w:vAlign w:val="center"/>
          </w:tcPr>
          <w:p w14:paraId="0A4A9E1D" w14:textId="7F98C3A3"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 3</w:t>
            </w:r>
          </w:p>
        </w:tc>
        <w:tc>
          <w:tcPr>
            <w:tcW w:w="1276" w:type="dxa"/>
            <w:vAlign w:val="center"/>
          </w:tcPr>
          <w:p w14:paraId="6BA06A5E" w14:textId="6ED951D5"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r w:rsidRPr="00E6512E">
              <w:rPr>
                <w:spacing w:val="-4"/>
                <w:sz w:val="24"/>
                <w:szCs w:val="24"/>
              </w:rPr>
              <w:t>≥ 3</w:t>
            </w:r>
          </w:p>
        </w:tc>
        <w:tc>
          <w:tcPr>
            <w:tcW w:w="1559" w:type="dxa"/>
            <w:vMerge/>
            <w:vAlign w:val="center"/>
          </w:tcPr>
          <w:p w14:paraId="041D7BF5"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spacing w:val="-4"/>
                <w:sz w:val="24"/>
                <w:szCs w:val="24"/>
              </w:rPr>
            </w:pPr>
          </w:p>
        </w:tc>
      </w:tr>
      <w:tr w:rsidR="00E6512E" w:rsidRPr="00E6512E" w14:paraId="6060359B" w14:textId="77777777" w:rsidTr="00E6512E">
        <w:tc>
          <w:tcPr>
            <w:tcW w:w="735" w:type="dxa"/>
            <w:vAlign w:val="center"/>
          </w:tcPr>
          <w:p w14:paraId="1572D8FB"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b/>
                <w:spacing w:val="-4"/>
                <w:sz w:val="24"/>
                <w:szCs w:val="24"/>
              </w:rPr>
            </w:pPr>
          </w:p>
        </w:tc>
        <w:tc>
          <w:tcPr>
            <w:tcW w:w="3088" w:type="dxa"/>
            <w:vAlign w:val="center"/>
          </w:tcPr>
          <w:p w14:paraId="71FAC8A8"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p>
        </w:tc>
        <w:tc>
          <w:tcPr>
            <w:tcW w:w="1134" w:type="dxa"/>
            <w:vAlign w:val="center"/>
          </w:tcPr>
          <w:p w14:paraId="3CF0CD11"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1417" w:type="dxa"/>
            <w:vAlign w:val="center"/>
          </w:tcPr>
          <w:p w14:paraId="7CF7DEB6"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1276" w:type="dxa"/>
            <w:vAlign w:val="center"/>
          </w:tcPr>
          <w:p w14:paraId="4C27EEA4" w14:textId="77777777" w:rsidR="00E6512E" w:rsidRPr="00E6512E" w:rsidRDefault="00E6512E" w:rsidP="00E6512E">
            <w:pPr>
              <w:pBdr>
                <w:top w:val="none" w:sz="0" w:space="0" w:color="auto"/>
                <w:left w:val="none" w:sz="0" w:space="0" w:color="auto"/>
                <w:bottom w:val="none" w:sz="0" w:space="0" w:color="auto"/>
                <w:right w:val="none" w:sz="0" w:space="0" w:color="auto"/>
                <w:between w:val="none" w:sz="0" w:space="0" w:color="auto"/>
              </w:pBdr>
              <w:spacing w:before="120"/>
              <w:jc w:val="center"/>
              <w:rPr>
                <w:spacing w:val="-4"/>
                <w:sz w:val="24"/>
                <w:szCs w:val="24"/>
              </w:rPr>
            </w:pPr>
          </w:p>
        </w:tc>
        <w:tc>
          <w:tcPr>
            <w:tcW w:w="1559" w:type="dxa"/>
            <w:vMerge/>
            <w:vAlign w:val="center"/>
          </w:tcPr>
          <w:p w14:paraId="32FAF39A" w14:textId="77777777" w:rsidR="00E6512E" w:rsidRPr="00E6512E" w:rsidRDefault="00E6512E" w:rsidP="00C54B0F">
            <w:pPr>
              <w:pBdr>
                <w:top w:val="none" w:sz="0" w:space="0" w:color="auto"/>
                <w:left w:val="none" w:sz="0" w:space="0" w:color="auto"/>
                <w:bottom w:val="none" w:sz="0" w:space="0" w:color="auto"/>
                <w:right w:val="none" w:sz="0" w:space="0" w:color="auto"/>
                <w:between w:val="none" w:sz="0" w:space="0" w:color="auto"/>
              </w:pBdr>
              <w:spacing w:before="120"/>
              <w:jc w:val="both"/>
              <w:rPr>
                <w:b/>
                <w:spacing w:val="-4"/>
                <w:sz w:val="24"/>
                <w:szCs w:val="24"/>
              </w:rPr>
            </w:pPr>
          </w:p>
        </w:tc>
      </w:tr>
      <w:bookmarkEnd w:id="3"/>
    </w:tbl>
    <w:p w14:paraId="4067F6D4" w14:textId="01488480" w:rsidR="00610F07" w:rsidRDefault="00610F07" w:rsidP="00C54B0F">
      <w:pPr>
        <w:spacing w:before="120"/>
        <w:jc w:val="both"/>
        <w:rPr>
          <w:b/>
          <w:spacing w:val="-4"/>
        </w:rPr>
      </w:pPr>
    </w:p>
    <w:sectPr w:rsidR="00610F07" w:rsidSect="00011C6D">
      <w:headerReference w:type="default" r:id="rId8"/>
      <w:pgSz w:w="11906" w:h="16838" w:code="9"/>
      <w:pgMar w:top="1134" w:right="1134" w:bottom="851" w:left="1701" w:header="680" w:footer="68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62B53" w14:textId="77777777" w:rsidR="000C4028" w:rsidRDefault="000C4028" w:rsidP="00294171">
      <w:r>
        <w:separator/>
      </w:r>
    </w:p>
  </w:endnote>
  <w:endnote w:type="continuationSeparator" w:id="0">
    <w:p w14:paraId="2FD7A874" w14:textId="77777777" w:rsidR="000C4028" w:rsidRDefault="000C4028" w:rsidP="0029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E7943" w14:textId="77777777" w:rsidR="000C4028" w:rsidRDefault="000C4028" w:rsidP="00294171">
      <w:r>
        <w:separator/>
      </w:r>
    </w:p>
  </w:footnote>
  <w:footnote w:type="continuationSeparator" w:id="0">
    <w:p w14:paraId="7DFECBB2" w14:textId="77777777" w:rsidR="000C4028" w:rsidRDefault="000C4028" w:rsidP="00294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462566"/>
      <w:docPartObj>
        <w:docPartGallery w:val="Page Numbers (Top of Page)"/>
        <w:docPartUnique/>
      </w:docPartObj>
    </w:sdtPr>
    <w:sdtEndPr>
      <w:rPr>
        <w:noProof/>
      </w:rPr>
    </w:sdtEndPr>
    <w:sdtContent>
      <w:p w14:paraId="1B419706" w14:textId="17FF3FEA" w:rsidR="00610F07" w:rsidRDefault="00610F07">
        <w:pPr>
          <w:pStyle w:val="Header"/>
          <w:jc w:val="center"/>
        </w:pPr>
        <w:r>
          <w:fldChar w:fldCharType="begin"/>
        </w:r>
        <w:r>
          <w:instrText xml:space="preserve"> PAGE   \* MERGEFORMAT </w:instrText>
        </w:r>
        <w:r>
          <w:fldChar w:fldCharType="separate"/>
        </w:r>
        <w:r w:rsidR="00223B62">
          <w:rPr>
            <w:noProof/>
          </w:rPr>
          <w:t>2</w:t>
        </w:r>
        <w:r>
          <w:rPr>
            <w:noProof/>
          </w:rPr>
          <w:fldChar w:fldCharType="end"/>
        </w:r>
      </w:p>
    </w:sdtContent>
  </w:sdt>
  <w:p w14:paraId="3E4B7C00" w14:textId="77777777" w:rsidR="00610F07" w:rsidRDefault="00610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4525BF2"/>
    <w:multiLevelType w:val="hybridMultilevel"/>
    <w:tmpl w:val="D1125578"/>
    <w:lvl w:ilvl="0" w:tplc="07302878">
      <w:start w:val="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747BFB"/>
    <w:multiLevelType w:val="hybridMultilevel"/>
    <w:tmpl w:val="0C80EDE8"/>
    <w:lvl w:ilvl="0" w:tplc="FFFFFFFF">
      <w:start w:val="1"/>
      <w:numFmt w:val="decimal"/>
      <w:lvlText w:val="%1."/>
      <w:lvlJc w:val="left"/>
      <w:pPr>
        <w:ind w:left="1080" w:hanging="360"/>
      </w:pPr>
      <w:rPr>
        <w:rFonts w:ascii="Times New Roman" w:eastAsiaTheme="minorHAnsi" w:hAnsi="Times New Roman" w:cs="Times New Roman"/>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05A95F89"/>
    <w:multiLevelType w:val="hybridMultilevel"/>
    <w:tmpl w:val="4350CF08"/>
    <w:lvl w:ilvl="0" w:tplc="CC2095C6">
      <w:start w:val="1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C3269"/>
    <w:multiLevelType w:val="hybridMultilevel"/>
    <w:tmpl w:val="405A0E22"/>
    <w:lvl w:ilvl="0" w:tplc="6E5AE2E8">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1F081A4">
      <w:numFmt w:val="bullet"/>
      <w:lvlText w:val="•"/>
      <w:lvlJc w:val="left"/>
      <w:pPr>
        <w:ind w:left="1977" w:hanging="164"/>
      </w:pPr>
      <w:rPr>
        <w:rFonts w:hint="default"/>
        <w:lang w:val="vi" w:eastAsia="en-US" w:bidi="ar-SA"/>
      </w:rPr>
    </w:lvl>
    <w:lvl w:ilvl="2" w:tplc="DD767058">
      <w:numFmt w:val="bullet"/>
      <w:lvlText w:val="•"/>
      <w:lvlJc w:val="left"/>
      <w:pPr>
        <w:ind w:left="3534" w:hanging="164"/>
      </w:pPr>
      <w:rPr>
        <w:rFonts w:hint="default"/>
        <w:lang w:val="vi" w:eastAsia="en-US" w:bidi="ar-SA"/>
      </w:rPr>
    </w:lvl>
    <w:lvl w:ilvl="3" w:tplc="67D0F092">
      <w:numFmt w:val="bullet"/>
      <w:lvlText w:val="•"/>
      <w:lvlJc w:val="left"/>
      <w:pPr>
        <w:ind w:left="5091" w:hanging="164"/>
      </w:pPr>
      <w:rPr>
        <w:rFonts w:hint="default"/>
        <w:lang w:val="vi" w:eastAsia="en-US" w:bidi="ar-SA"/>
      </w:rPr>
    </w:lvl>
    <w:lvl w:ilvl="4" w:tplc="9140D248">
      <w:numFmt w:val="bullet"/>
      <w:lvlText w:val="•"/>
      <w:lvlJc w:val="left"/>
      <w:pPr>
        <w:ind w:left="6648" w:hanging="164"/>
      </w:pPr>
      <w:rPr>
        <w:rFonts w:hint="default"/>
        <w:lang w:val="vi" w:eastAsia="en-US" w:bidi="ar-SA"/>
      </w:rPr>
    </w:lvl>
    <w:lvl w:ilvl="5" w:tplc="8AF8AEAC">
      <w:numFmt w:val="bullet"/>
      <w:lvlText w:val="•"/>
      <w:lvlJc w:val="left"/>
      <w:pPr>
        <w:ind w:left="8205" w:hanging="164"/>
      </w:pPr>
      <w:rPr>
        <w:rFonts w:hint="default"/>
        <w:lang w:val="vi" w:eastAsia="en-US" w:bidi="ar-SA"/>
      </w:rPr>
    </w:lvl>
    <w:lvl w:ilvl="6" w:tplc="97B2309A">
      <w:numFmt w:val="bullet"/>
      <w:lvlText w:val="•"/>
      <w:lvlJc w:val="left"/>
      <w:pPr>
        <w:ind w:left="9762" w:hanging="164"/>
      </w:pPr>
      <w:rPr>
        <w:rFonts w:hint="default"/>
        <w:lang w:val="vi" w:eastAsia="en-US" w:bidi="ar-SA"/>
      </w:rPr>
    </w:lvl>
    <w:lvl w:ilvl="7" w:tplc="0C601044">
      <w:numFmt w:val="bullet"/>
      <w:lvlText w:val="•"/>
      <w:lvlJc w:val="left"/>
      <w:pPr>
        <w:ind w:left="11319" w:hanging="164"/>
      </w:pPr>
      <w:rPr>
        <w:rFonts w:hint="default"/>
        <w:lang w:val="vi" w:eastAsia="en-US" w:bidi="ar-SA"/>
      </w:rPr>
    </w:lvl>
    <w:lvl w:ilvl="8" w:tplc="3D5AF3E0">
      <w:numFmt w:val="bullet"/>
      <w:lvlText w:val="•"/>
      <w:lvlJc w:val="left"/>
      <w:pPr>
        <w:ind w:left="12876" w:hanging="164"/>
      </w:pPr>
      <w:rPr>
        <w:rFonts w:hint="default"/>
        <w:lang w:val="vi" w:eastAsia="en-US" w:bidi="ar-SA"/>
      </w:rPr>
    </w:lvl>
  </w:abstractNum>
  <w:abstractNum w:abstractNumId="8">
    <w:nsid w:val="0D5226BA"/>
    <w:multiLevelType w:val="hybridMultilevel"/>
    <w:tmpl w:val="6AC8E944"/>
    <w:lvl w:ilvl="0" w:tplc="6BECB23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11867D2"/>
    <w:multiLevelType w:val="hybridMultilevel"/>
    <w:tmpl w:val="86B44E5E"/>
    <w:lvl w:ilvl="0" w:tplc="4EFA3BC0">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12852D82"/>
    <w:multiLevelType w:val="hybridMultilevel"/>
    <w:tmpl w:val="388A68BA"/>
    <w:lvl w:ilvl="0" w:tplc="FBB62B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B58FD"/>
    <w:multiLevelType w:val="hybridMultilevel"/>
    <w:tmpl w:val="B9580D70"/>
    <w:lvl w:ilvl="0" w:tplc="7A602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864462"/>
    <w:multiLevelType w:val="hybridMultilevel"/>
    <w:tmpl w:val="75DA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74F02"/>
    <w:multiLevelType w:val="hybridMultilevel"/>
    <w:tmpl w:val="B694CD30"/>
    <w:lvl w:ilvl="0" w:tplc="09C404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392EFD"/>
    <w:multiLevelType w:val="hybridMultilevel"/>
    <w:tmpl w:val="1A1E494C"/>
    <w:lvl w:ilvl="0" w:tplc="B136E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50120C"/>
    <w:multiLevelType w:val="hybridMultilevel"/>
    <w:tmpl w:val="0DD611F6"/>
    <w:lvl w:ilvl="0" w:tplc="6504D7C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E160B9"/>
    <w:multiLevelType w:val="hybridMultilevel"/>
    <w:tmpl w:val="39BEB164"/>
    <w:lvl w:ilvl="0" w:tplc="96549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F03162"/>
    <w:multiLevelType w:val="hybridMultilevel"/>
    <w:tmpl w:val="AF803FFE"/>
    <w:lvl w:ilvl="0" w:tplc="D59EC456">
      <w:start w:val="6"/>
      <w:numFmt w:val="decimalZero"/>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1F6298"/>
    <w:multiLevelType w:val="hybridMultilevel"/>
    <w:tmpl w:val="05DAB4EE"/>
    <w:lvl w:ilvl="0" w:tplc="7A7C4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C053CC"/>
    <w:multiLevelType w:val="hybridMultilevel"/>
    <w:tmpl w:val="D44E7100"/>
    <w:lvl w:ilvl="0" w:tplc="DA84B6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B565E5"/>
    <w:multiLevelType w:val="hybridMultilevel"/>
    <w:tmpl w:val="2F5095E0"/>
    <w:lvl w:ilvl="0" w:tplc="238ABA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D10EA6"/>
    <w:multiLevelType w:val="hybridMultilevel"/>
    <w:tmpl w:val="4D0C3E80"/>
    <w:lvl w:ilvl="0" w:tplc="F96099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00072A3"/>
    <w:multiLevelType w:val="hybridMultilevel"/>
    <w:tmpl w:val="B330B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84413"/>
    <w:multiLevelType w:val="hybridMultilevel"/>
    <w:tmpl w:val="B534155C"/>
    <w:lvl w:ilvl="0" w:tplc="47C01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03E7B"/>
    <w:multiLevelType w:val="hybridMultilevel"/>
    <w:tmpl w:val="1CD0A0C6"/>
    <w:lvl w:ilvl="0" w:tplc="3A6EE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646424"/>
    <w:multiLevelType w:val="hybridMultilevel"/>
    <w:tmpl w:val="75DA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900395"/>
    <w:multiLevelType w:val="multilevel"/>
    <w:tmpl w:val="59C42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FA6077"/>
    <w:multiLevelType w:val="multilevel"/>
    <w:tmpl w:val="FE046F16"/>
    <w:lvl w:ilvl="0">
      <w:start w:val="1"/>
      <w:numFmt w:val="decimal"/>
      <w:lvlText w:val="%1."/>
      <w:lvlJc w:val="left"/>
      <w:pPr>
        <w:ind w:left="1273"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85" w:hanging="493"/>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480" w:hanging="164"/>
      </w:pPr>
      <w:rPr>
        <w:rFonts w:hint="default"/>
        <w:lang w:val="vi" w:eastAsia="en-US" w:bidi="ar-SA"/>
      </w:rPr>
    </w:lvl>
    <w:lvl w:ilvl="4">
      <w:numFmt w:val="bullet"/>
      <w:lvlText w:val="•"/>
      <w:lvlJc w:val="left"/>
      <w:pPr>
        <w:ind w:left="3552" w:hanging="164"/>
      </w:pPr>
      <w:rPr>
        <w:rFonts w:hint="default"/>
        <w:lang w:val="vi" w:eastAsia="en-US" w:bidi="ar-SA"/>
      </w:rPr>
    </w:lvl>
    <w:lvl w:ilvl="5">
      <w:numFmt w:val="bullet"/>
      <w:lvlText w:val="•"/>
      <w:lvlJc w:val="left"/>
      <w:pPr>
        <w:ind w:left="5625" w:hanging="164"/>
      </w:pPr>
      <w:rPr>
        <w:rFonts w:hint="default"/>
        <w:lang w:val="vi" w:eastAsia="en-US" w:bidi="ar-SA"/>
      </w:rPr>
    </w:lvl>
    <w:lvl w:ilvl="6">
      <w:numFmt w:val="bullet"/>
      <w:lvlText w:val="•"/>
      <w:lvlJc w:val="left"/>
      <w:pPr>
        <w:ind w:left="7698" w:hanging="164"/>
      </w:pPr>
      <w:rPr>
        <w:rFonts w:hint="default"/>
        <w:lang w:val="vi" w:eastAsia="en-US" w:bidi="ar-SA"/>
      </w:rPr>
    </w:lvl>
    <w:lvl w:ilvl="7">
      <w:numFmt w:val="bullet"/>
      <w:lvlText w:val="•"/>
      <w:lvlJc w:val="left"/>
      <w:pPr>
        <w:ind w:left="9771" w:hanging="164"/>
      </w:pPr>
      <w:rPr>
        <w:rFonts w:hint="default"/>
        <w:lang w:val="vi" w:eastAsia="en-US" w:bidi="ar-SA"/>
      </w:rPr>
    </w:lvl>
    <w:lvl w:ilvl="8">
      <w:numFmt w:val="bullet"/>
      <w:lvlText w:val="•"/>
      <w:lvlJc w:val="left"/>
      <w:pPr>
        <w:ind w:left="11844" w:hanging="164"/>
      </w:pPr>
      <w:rPr>
        <w:rFonts w:hint="default"/>
        <w:lang w:val="vi" w:eastAsia="en-US" w:bidi="ar-SA"/>
      </w:rPr>
    </w:lvl>
  </w:abstractNum>
  <w:abstractNum w:abstractNumId="28">
    <w:nsid w:val="44F7797A"/>
    <w:multiLevelType w:val="hybridMultilevel"/>
    <w:tmpl w:val="E1B67EC6"/>
    <w:lvl w:ilvl="0" w:tplc="7DAE22DE">
      <w:start w:val="1"/>
      <w:numFmt w:val="decimal"/>
      <w:lvlText w:val="%1."/>
      <w:lvlJc w:val="left"/>
      <w:pPr>
        <w:ind w:left="1500" w:hanging="360"/>
      </w:pPr>
      <w:rPr>
        <w:rFonts w:hint="default"/>
        <w:b/>
      </w:rPr>
    </w:lvl>
    <w:lvl w:ilvl="1" w:tplc="042A0019" w:tentative="1">
      <w:start w:val="1"/>
      <w:numFmt w:val="lowerLetter"/>
      <w:lvlText w:val="%2."/>
      <w:lvlJc w:val="left"/>
      <w:pPr>
        <w:ind w:left="2220" w:hanging="360"/>
      </w:pPr>
    </w:lvl>
    <w:lvl w:ilvl="2" w:tplc="042A001B" w:tentative="1">
      <w:start w:val="1"/>
      <w:numFmt w:val="lowerRoman"/>
      <w:lvlText w:val="%3."/>
      <w:lvlJc w:val="right"/>
      <w:pPr>
        <w:ind w:left="2940" w:hanging="180"/>
      </w:pPr>
    </w:lvl>
    <w:lvl w:ilvl="3" w:tplc="042A000F" w:tentative="1">
      <w:start w:val="1"/>
      <w:numFmt w:val="decimal"/>
      <w:lvlText w:val="%4."/>
      <w:lvlJc w:val="left"/>
      <w:pPr>
        <w:ind w:left="3660" w:hanging="360"/>
      </w:pPr>
    </w:lvl>
    <w:lvl w:ilvl="4" w:tplc="042A0019" w:tentative="1">
      <w:start w:val="1"/>
      <w:numFmt w:val="lowerLetter"/>
      <w:lvlText w:val="%5."/>
      <w:lvlJc w:val="left"/>
      <w:pPr>
        <w:ind w:left="4380" w:hanging="360"/>
      </w:pPr>
    </w:lvl>
    <w:lvl w:ilvl="5" w:tplc="042A001B" w:tentative="1">
      <w:start w:val="1"/>
      <w:numFmt w:val="lowerRoman"/>
      <w:lvlText w:val="%6."/>
      <w:lvlJc w:val="right"/>
      <w:pPr>
        <w:ind w:left="5100" w:hanging="180"/>
      </w:pPr>
    </w:lvl>
    <w:lvl w:ilvl="6" w:tplc="042A000F" w:tentative="1">
      <w:start w:val="1"/>
      <w:numFmt w:val="decimal"/>
      <w:lvlText w:val="%7."/>
      <w:lvlJc w:val="left"/>
      <w:pPr>
        <w:ind w:left="5820" w:hanging="360"/>
      </w:pPr>
    </w:lvl>
    <w:lvl w:ilvl="7" w:tplc="042A0019" w:tentative="1">
      <w:start w:val="1"/>
      <w:numFmt w:val="lowerLetter"/>
      <w:lvlText w:val="%8."/>
      <w:lvlJc w:val="left"/>
      <w:pPr>
        <w:ind w:left="6540" w:hanging="360"/>
      </w:pPr>
    </w:lvl>
    <w:lvl w:ilvl="8" w:tplc="042A001B" w:tentative="1">
      <w:start w:val="1"/>
      <w:numFmt w:val="lowerRoman"/>
      <w:lvlText w:val="%9."/>
      <w:lvlJc w:val="right"/>
      <w:pPr>
        <w:ind w:left="7260" w:hanging="180"/>
      </w:pPr>
    </w:lvl>
  </w:abstractNum>
  <w:abstractNum w:abstractNumId="29">
    <w:nsid w:val="45C262A6"/>
    <w:multiLevelType w:val="hybridMultilevel"/>
    <w:tmpl w:val="E89E7A7A"/>
    <w:lvl w:ilvl="0" w:tplc="CED4393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6C407C8"/>
    <w:multiLevelType w:val="hybridMultilevel"/>
    <w:tmpl w:val="3274EAAC"/>
    <w:lvl w:ilvl="0" w:tplc="DCE83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0F5004C"/>
    <w:multiLevelType w:val="hybridMultilevel"/>
    <w:tmpl w:val="A18AA02C"/>
    <w:lvl w:ilvl="0" w:tplc="5E789B98">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4DC35AA"/>
    <w:multiLevelType w:val="hybridMultilevel"/>
    <w:tmpl w:val="D514F062"/>
    <w:lvl w:ilvl="0" w:tplc="8E7229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573D0895"/>
    <w:multiLevelType w:val="hybridMultilevel"/>
    <w:tmpl w:val="F89ABEBA"/>
    <w:lvl w:ilvl="0" w:tplc="BCAA5F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B77043"/>
    <w:multiLevelType w:val="multilevel"/>
    <w:tmpl w:val="F350D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DE545E"/>
    <w:multiLevelType w:val="hybridMultilevel"/>
    <w:tmpl w:val="B9BCE940"/>
    <w:lvl w:ilvl="0" w:tplc="0FB045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04281E"/>
    <w:multiLevelType w:val="hybridMultilevel"/>
    <w:tmpl w:val="12FCC28A"/>
    <w:lvl w:ilvl="0" w:tplc="DA489A12">
      <w:start w:val="3"/>
      <w:numFmt w:val="bullet"/>
      <w:lvlText w:val="-"/>
      <w:lvlJc w:val="left"/>
      <w:pPr>
        <w:ind w:left="720" w:hanging="360"/>
      </w:pPr>
      <w:rPr>
        <w:rFonts w:ascii="Arial" w:eastAsiaTheme="minorHAnsi" w:hAnsi="Arial" w:cs="Arial" w:hint="default"/>
        <w:b w:val="0"/>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772C64"/>
    <w:multiLevelType w:val="hybridMultilevel"/>
    <w:tmpl w:val="F6688EEC"/>
    <w:lvl w:ilvl="0" w:tplc="5434AC3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D00C46"/>
    <w:multiLevelType w:val="hybridMultilevel"/>
    <w:tmpl w:val="1C08BF5E"/>
    <w:lvl w:ilvl="0" w:tplc="F2DC68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A0F1307"/>
    <w:multiLevelType w:val="hybridMultilevel"/>
    <w:tmpl w:val="7F684A18"/>
    <w:lvl w:ilvl="0" w:tplc="E354A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D104418"/>
    <w:multiLevelType w:val="hybridMultilevel"/>
    <w:tmpl w:val="969EBC56"/>
    <w:lvl w:ilvl="0" w:tplc="5F62A4D2">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71A93CEA"/>
    <w:multiLevelType w:val="multilevel"/>
    <w:tmpl w:val="3F78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183EBC"/>
    <w:multiLevelType w:val="hybridMultilevel"/>
    <w:tmpl w:val="DB50407A"/>
    <w:lvl w:ilvl="0" w:tplc="9B1C10E0">
      <w:start w:val="2"/>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4676AF5"/>
    <w:multiLevelType w:val="hybridMultilevel"/>
    <w:tmpl w:val="9698B9A0"/>
    <w:lvl w:ilvl="0" w:tplc="02F4C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745EF6"/>
    <w:multiLevelType w:val="hybridMultilevel"/>
    <w:tmpl w:val="303E2CBC"/>
    <w:lvl w:ilvl="0" w:tplc="17D6C8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13797A"/>
    <w:multiLevelType w:val="hybridMultilevel"/>
    <w:tmpl w:val="36ACD1FA"/>
    <w:lvl w:ilvl="0" w:tplc="F08E15CE">
      <w:numFmt w:val="bullet"/>
      <w:lvlText w:val="-"/>
      <w:lvlJc w:val="left"/>
      <w:pPr>
        <w:ind w:left="729" w:hanging="176"/>
      </w:pPr>
      <w:rPr>
        <w:rFonts w:ascii="Times New Roman" w:eastAsia="Times New Roman" w:hAnsi="Times New Roman" w:cs="Times New Roman" w:hint="default"/>
        <w:w w:val="100"/>
        <w:sz w:val="28"/>
        <w:szCs w:val="28"/>
        <w:lang w:eastAsia="en-US" w:bidi="ar-SA"/>
      </w:rPr>
    </w:lvl>
    <w:lvl w:ilvl="1" w:tplc="CF86ECDA">
      <w:numFmt w:val="bullet"/>
      <w:lvlText w:val="•"/>
      <w:lvlJc w:val="left"/>
      <w:pPr>
        <w:ind w:left="1724" w:hanging="176"/>
      </w:pPr>
      <w:rPr>
        <w:rFonts w:hint="default"/>
        <w:lang w:eastAsia="en-US" w:bidi="ar-SA"/>
      </w:rPr>
    </w:lvl>
    <w:lvl w:ilvl="2" w:tplc="21FAF8C2">
      <w:numFmt w:val="bullet"/>
      <w:lvlText w:val="•"/>
      <w:lvlJc w:val="left"/>
      <w:pPr>
        <w:ind w:left="2729" w:hanging="176"/>
      </w:pPr>
      <w:rPr>
        <w:rFonts w:hint="default"/>
        <w:lang w:eastAsia="en-US" w:bidi="ar-SA"/>
      </w:rPr>
    </w:lvl>
    <w:lvl w:ilvl="3" w:tplc="C1543004">
      <w:numFmt w:val="bullet"/>
      <w:lvlText w:val="•"/>
      <w:lvlJc w:val="left"/>
      <w:pPr>
        <w:ind w:left="3733" w:hanging="176"/>
      </w:pPr>
      <w:rPr>
        <w:rFonts w:hint="default"/>
        <w:lang w:eastAsia="en-US" w:bidi="ar-SA"/>
      </w:rPr>
    </w:lvl>
    <w:lvl w:ilvl="4" w:tplc="607272CA">
      <w:numFmt w:val="bullet"/>
      <w:lvlText w:val="•"/>
      <w:lvlJc w:val="left"/>
      <w:pPr>
        <w:ind w:left="4738" w:hanging="176"/>
      </w:pPr>
      <w:rPr>
        <w:rFonts w:hint="default"/>
        <w:lang w:eastAsia="en-US" w:bidi="ar-SA"/>
      </w:rPr>
    </w:lvl>
    <w:lvl w:ilvl="5" w:tplc="4118BC1E">
      <w:numFmt w:val="bullet"/>
      <w:lvlText w:val="•"/>
      <w:lvlJc w:val="left"/>
      <w:pPr>
        <w:ind w:left="5743" w:hanging="176"/>
      </w:pPr>
      <w:rPr>
        <w:rFonts w:hint="default"/>
        <w:lang w:eastAsia="en-US" w:bidi="ar-SA"/>
      </w:rPr>
    </w:lvl>
    <w:lvl w:ilvl="6" w:tplc="5A04E79E">
      <w:numFmt w:val="bullet"/>
      <w:lvlText w:val="•"/>
      <w:lvlJc w:val="left"/>
      <w:pPr>
        <w:ind w:left="6747" w:hanging="176"/>
      </w:pPr>
      <w:rPr>
        <w:rFonts w:hint="default"/>
        <w:lang w:eastAsia="en-US" w:bidi="ar-SA"/>
      </w:rPr>
    </w:lvl>
    <w:lvl w:ilvl="7" w:tplc="3DD46D6C">
      <w:numFmt w:val="bullet"/>
      <w:lvlText w:val="•"/>
      <w:lvlJc w:val="left"/>
      <w:pPr>
        <w:ind w:left="7752" w:hanging="176"/>
      </w:pPr>
      <w:rPr>
        <w:rFonts w:hint="default"/>
        <w:lang w:eastAsia="en-US" w:bidi="ar-SA"/>
      </w:rPr>
    </w:lvl>
    <w:lvl w:ilvl="8" w:tplc="6A2810A4">
      <w:numFmt w:val="bullet"/>
      <w:lvlText w:val="•"/>
      <w:lvlJc w:val="left"/>
      <w:pPr>
        <w:ind w:left="8757" w:hanging="176"/>
      </w:pPr>
      <w:rPr>
        <w:rFonts w:hint="default"/>
        <w:lang w:eastAsia="en-US" w:bidi="ar-SA"/>
      </w:rPr>
    </w:lvl>
  </w:abstractNum>
  <w:abstractNum w:abstractNumId="46">
    <w:nsid w:val="7D9510AB"/>
    <w:multiLevelType w:val="hybridMultilevel"/>
    <w:tmpl w:val="01F21AAC"/>
    <w:lvl w:ilvl="0" w:tplc="4E544D46">
      <w:start w:val="15"/>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1410F4"/>
    <w:multiLevelType w:val="hybridMultilevel"/>
    <w:tmpl w:val="98E28606"/>
    <w:lvl w:ilvl="0" w:tplc="E3B402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9"/>
  </w:num>
  <w:num w:numId="3">
    <w:abstractNumId w:val="33"/>
  </w:num>
  <w:num w:numId="4">
    <w:abstractNumId w:val="45"/>
  </w:num>
  <w:num w:numId="5">
    <w:abstractNumId w:val="43"/>
  </w:num>
  <w:num w:numId="6">
    <w:abstractNumId w:val="13"/>
  </w:num>
  <w:num w:numId="7">
    <w:abstractNumId w:val="25"/>
  </w:num>
  <w:num w:numId="8">
    <w:abstractNumId w:val="31"/>
  </w:num>
  <w:num w:numId="9">
    <w:abstractNumId w:val="8"/>
  </w:num>
  <w:num w:numId="10">
    <w:abstractNumId w:val="5"/>
  </w:num>
  <w:num w:numId="11">
    <w:abstractNumId w:val="39"/>
  </w:num>
  <w:num w:numId="12">
    <w:abstractNumId w:val="35"/>
  </w:num>
  <w:num w:numId="13">
    <w:abstractNumId w:val="24"/>
  </w:num>
  <w:num w:numId="14">
    <w:abstractNumId w:val="40"/>
  </w:num>
  <w:num w:numId="15">
    <w:abstractNumId w:val="22"/>
  </w:num>
  <w:num w:numId="16">
    <w:abstractNumId w:val="10"/>
  </w:num>
  <w:num w:numId="17">
    <w:abstractNumId w:val="28"/>
  </w:num>
  <w:num w:numId="18">
    <w:abstractNumId w:val="46"/>
  </w:num>
  <w:num w:numId="19">
    <w:abstractNumId w:val="38"/>
  </w:num>
  <w:num w:numId="20">
    <w:abstractNumId w:val="29"/>
  </w:num>
  <w:num w:numId="21">
    <w:abstractNumId w:val="0"/>
  </w:num>
  <w:num w:numId="22">
    <w:abstractNumId w:val="1"/>
  </w:num>
  <w:num w:numId="23">
    <w:abstractNumId w:val="2"/>
  </w:num>
  <w:num w:numId="24">
    <w:abstractNumId w:val="3"/>
  </w:num>
  <w:num w:numId="25">
    <w:abstractNumId w:val="4"/>
  </w:num>
  <w:num w:numId="26">
    <w:abstractNumId w:val="6"/>
  </w:num>
  <w:num w:numId="27">
    <w:abstractNumId w:val="32"/>
  </w:num>
  <w:num w:numId="28">
    <w:abstractNumId w:val="17"/>
  </w:num>
  <w:num w:numId="29">
    <w:abstractNumId w:val="44"/>
  </w:num>
  <w:num w:numId="30">
    <w:abstractNumId w:val="26"/>
  </w:num>
  <w:num w:numId="31">
    <w:abstractNumId w:val="16"/>
  </w:num>
  <w:num w:numId="32">
    <w:abstractNumId w:val="47"/>
  </w:num>
  <w:num w:numId="33">
    <w:abstractNumId w:val="21"/>
  </w:num>
  <w:num w:numId="34">
    <w:abstractNumId w:val="34"/>
  </w:num>
  <w:num w:numId="35">
    <w:abstractNumId w:val="41"/>
  </w:num>
  <w:num w:numId="36">
    <w:abstractNumId w:val="18"/>
  </w:num>
  <w:num w:numId="37">
    <w:abstractNumId w:val="11"/>
  </w:num>
  <w:num w:numId="38">
    <w:abstractNumId w:val="15"/>
  </w:num>
  <w:num w:numId="39">
    <w:abstractNumId w:val="30"/>
  </w:num>
  <w:num w:numId="40">
    <w:abstractNumId w:val="14"/>
  </w:num>
  <w:num w:numId="41">
    <w:abstractNumId w:val="20"/>
  </w:num>
  <w:num w:numId="42">
    <w:abstractNumId w:val="19"/>
  </w:num>
  <w:num w:numId="43">
    <w:abstractNumId w:val="42"/>
  </w:num>
  <w:num w:numId="44">
    <w:abstractNumId w:val="36"/>
  </w:num>
  <w:num w:numId="45">
    <w:abstractNumId w:val="7"/>
  </w:num>
  <w:num w:numId="46">
    <w:abstractNumId w:val="27"/>
  </w:num>
  <w:num w:numId="47">
    <w:abstractNumId w:val="23"/>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34"/>
    <w:rsid w:val="00011C6D"/>
    <w:rsid w:val="000202A8"/>
    <w:rsid w:val="00032FC9"/>
    <w:rsid w:val="00042B1C"/>
    <w:rsid w:val="00062324"/>
    <w:rsid w:val="000938B1"/>
    <w:rsid w:val="000B0762"/>
    <w:rsid w:val="000C4028"/>
    <w:rsid w:val="000E4564"/>
    <w:rsid w:val="000E5689"/>
    <w:rsid w:val="001162CB"/>
    <w:rsid w:val="0015687C"/>
    <w:rsid w:val="00174374"/>
    <w:rsid w:val="001773C0"/>
    <w:rsid w:val="00180509"/>
    <w:rsid w:val="00193234"/>
    <w:rsid w:val="001C4777"/>
    <w:rsid w:val="001C58EA"/>
    <w:rsid w:val="001D0A12"/>
    <w:rsid w:val="001F1B88"/>
    <w:rsid w:val="00222E8C"/>
    <w:rsid w:val="00223B62"/>
    <w:rsid w:val="002324E8"/>
    <w:rsid w:val="002611DD"/>
    <w:rsid w:val="00261449"/>
    <w:rsid w:val="00267783"/>
    <w:rsid w:val="0027231B"/>
    <w:rsid w:val="00285165"/>
    <w:rsid w:val="00285553"/>
    <w:rsid w:val="00285F33"/>
    <w:rsid w:val="00294171"/>
    <w:rsid w:val="002A3AC3"/>
    <w:rsid w:val="002B49B0"/>
    <w:rsid w:val="002D07E2"/>
    <w:rsid w:val="002E4EB6"/>
    <w:rsid w:val="002E59C1"/>
    <w:rsid w:val="002F03A5"/>
    <w:rsid w:val="002F5891"/>
    <w:rsid w:val="00331FE4"/>
    <w:rsid w:val="00342E51"/>
    <w:rsid w:val="00355870"/>
    <w:rsid w:val="00356838"/>
    <w:rsid w:val="0035752A"/>
    <w:rsid w:val="00390D7E"/>
    <w:rsid w:val="003C0C73"/>
    <w:rsid w:val="003C1A24"/>
    <w:rsid w:val="003D3D9C"/>
    <w:rsid w:val="00400CD6"/>
    <w:rsid w:val="0041261A"/>
    <w:rsid w:val="004242CA"/>
    <w:rsid w:val="00430A40"/>
    <w:rsid w:val="00440795"/>
    <w:rsid w:val="00451E25"/>
    <w:rsid w:val="00455245"/>
    <w:rsid w:val="00463771"/>
    <w:rsid w:val="00480D65"/>
    <w:rsid w:val="00481691"/>
    <w:rsid w:val="00492374"/>
    <w:rsid w:val="004B566F"/>
    <w:rsid w:val="004D2123"/>
    <w:rsid w:val="004D4E47"/>
    <w:rsid w:val="004E22E6"/>
    <w:rsid w:val="005021CC"/>
    <w:rsid w:val="00512FE0"/>
    <w:rsid w:val="0053077C"/>
    <w:rsid w:val="00534A07"/>
    <w:rsid w:val="00553557"/>
    <w:rsid w:val="005759F3"/>
    <w:rsid w:val="005874A3"/>
    <w:rsid w:val="005A12AF"/>
    <w:rsid w:val="005B4C46"/>
    <w:rsid w:val="005B6DF6"/>
    <w:rsid w:val="005E1093"/>
    <w:rsid w:val="00610F07"/>
    <w:rsid w:val="00614D6A"/>
    <w:rsid w:val="00620725"/>
    <w:rsid w:val="00622DE6"/>
    <w:rsid w:val="0066510D"/>
    <w:rsid w:val="00685358"/>
    <w:rsid w:val="006A0A59"/>
    <w:rsid w:val="006A2D11"/>
    <w:rsid w:val="006A72A0"/>
    <w:rsid w:val="006B223E"/>
    <w:rsid w:val="006D4EBA"/>
    <w:rsid w:val="006E2119"/>
    <w:rsid w:val="0071002F"/>
    <w:rsid w:val="00751BA2"/>
    <w:rsid w:val="007558EC"/>
    <w:rsid w:val="0076097D"/>
    <w:rsid w:val="00772E1A"/>
    <w:rsid w:val="00796C91"/>
    <w:rsid w:val="007B06EB"/>
    <w:rsid w:val="007B2511"/>
    <w:rsid w:val="007B2625"/>
    <w:rsid w:val="00801C06"/>
    <w:rsid w:val="00825A15"/>
    <w:rsid w:val="008420B6"/>
    <w:rsid w:val="008874AA"/>
    <w:rsid w:val="008A1D08"/>
    <w:rsid w:val="008A3260"/>
    <w:rsid w:val="008C1BB1"/>
    <w:rsid w:val="008C31F1"/>
    <w:rsid w:val="008E18A4"/>
    <w:rsid w:val="008E2378"/>
    <w:rsid w:val="008F6F2D"/>
    <w:rsid w:val="00934D13"/>
    <w:rsid w:val="009415E7"/>
    <w:rsid w:val="009519D2"/>
    <w:rsid w:val="00954FDF"/>
    <w:rsid w:val="00981BBF"/>
    <w:rsid w:val="00987798"/>
    <w:rsid w:val="009B07D7"/>
    <w:rsid w:val="009E3EB2"/>
    <w:rsid w:val="00A14D4A"/>
    <w:rsid w:val="00A34EF1"/>
    <w:rsid w:val="00A43FCD"/>
    <w:rsid w:val="00A63882"/>
    <w:rsid w:val="00A773AF"/>
    <w:rsid w:val="00A825AB"/>
    <w:rsid w:val="00A839D4"/>
    <w:rsid w:val="00A900DC"/>
    <w:rsid w:val="00A96748"/>
    <w:rsid w:val="00AB4C8D"/>
    <w:rsid w:val="00AC0445"/>
    <w:rsid w:val="00AD23F8"/>
    <w:rsid w:val="00AF651E"/>
    <w:rsid w:val="00B01619"/>
    <w:rsid w:val="00B11C20"/>
    <w:rsid w:val="00B61B68"/>
    <w:rsid w:val="00B7327F"/>
    <w:rsid w:val="00B873D1"/>
    <w:rsid w:val="00BB2326"/>
    <w:rsid w:val="00BD05B0"/>
    <w:rsid w:val="00BD1A70"/>
    <w:rsid w:val="00C03EE7"/>
    <w:rsid w:val="00C3657C"/>
    <w:rsid w:val="00C53FBB"/>
    <w:rsid w:val="00C54B0F"/>
    <w:rsid w:val="00C56686"/>
    <w:rsid w:val="00C60229"/>
    <w:rsid w:val="00C617D1"/>
    <w:rsid w:val="00C61D0F"/>
    <w:rsid w:val="00C843A7"/>
    <w:rsid w:val="00C87E77"/>
    <w:rsid w:val="00C93CC3"/>
    <w:rsid w:val="00CC649C"/>
    <w:rsid w:val="00CD2BC3"/>
    <w:rsid w:val="00CE2756"/>
    <w:rsid w:val="00CF0B8C"/>
    <w:rsid w:val="00CF55FD"/>
    <w:rsid w:val="00D21612"/>
    <w:rsid w:val="00D32E61"/>
    <w:rsid w:val="00D53554"/>
    <w:rsid w:val="00D624C4"/>
    <w:rsid w:val="00D70413"/>
    <w:rsid w:val="00D7533E"/>
    <w:rsid w:val="00D85595"/>
    <w:rsid w:val="00DB2216"/>
    <w:rsid w:val="00E3171A"/>
    <w:rsid w:val="00E42284"/>
    <w:rsid w:val="00E6512E"/>
    <w:rsid w:val="00E70830"/>
    <w:rsid w:val="00E964D5"/>
    <w:rsid w:val="00EA6634"/>
    <w:rsid w:val="00EB54CA"/>
    <w:rsid w:val="00EC41A7"/>
    <w:rsid w:val="00EC4888"/>
    <w:rsid w:val="00EC78BF"/>
    <w:rsid w:val="00EE235C"/>
    <w:rsid w:val="00EF7EB5"/>
    <w:rsid w:val="00F13CF7"/>
    <w:rsid w:val="00F35373"/>
    <w:rsid w:val="00FD12D8"/>
    <w:rsid w:val="00FE332B"/>
    <w:rsid w:val="00FF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75F7"/>
  <w15:docId w15:val="{BDEF1EE4-7A68-408A-9B05-24E32C7A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E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8"/>
      <w:szCs w:val="28"/>
      <w:lang w:val="en-GB" w:eastAsia="en-GB"/>
    </w:rPr>
  </w:style>
  <w:style w:type="paragraph" w:styleId="Heading1">
    <w:name w:val="heading 1"/>
    <w:basedOn w:val="Normal"/>
    <w:link w:val="Heading1Char"/>
    <w:uiPriority w:val="9"/>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outlineLvl w:val="0"/>
    </w:pPr>
    <w:rPr>
      <w:b/>
      <w:bCs/>
      <w:lang w:eastAsia="en-US"/>
    </w:rPr>
  </w:style>
  <w:style w:type="paragraph" w:styleId="Heading2">
    <w:name w:val="heading 2"/>
    <w:basedOn w:val="Normal"/>
    <w:next w:val="Normal"/>
    <w:link w:val="Heading2Char"/>
    <w:uiPriority w:val="9"/>
    <w:semiHidden/>
    <w:unhideWhenUsed/>
    <w:qFormat/>
    <w:rsid w:val="009415E7"/>
    <w:pPr>
      <w:keepNext/>
      <w:keepLines/>
      <w:pBdr>
        <w:top w:val="none" w:sz="0" w:space="0" w:color="auto"/>
        <w:left w:val="none" w:sz="0" w:space="0" w:color="auto"/>
        <w:bottom w:val="none" w:sz="0" w:space="0" w:color="auto"/>
        <w:right w:val="none" w:sz="0" w:space="0" w:color="auto"/>
        <w:between w:val="none" w:sz="0" w:space="0" w:color="auto"/>
      </w:pBdr>
      <w:spacing w:before="40" w:line="259" w:lineRule="auto"/>
      <w:outlineLvl w:val="1"/>
    </w:pPr>
    <w:rPr>
      <w:rFonts w:ascii="Cambria" w:hAnsi="Cambria"/>
      <w:b/>
      <w:bCs/>
      <w:color w:val="4F81BD"/>
      <w:sz w:val="26"/>
      <w:szCs w:val="26"/>
      <w:lang w:val="en-US" w:eastAsia="en-US"/>
    </w:rPr>
  </w:style>
  <w:style w:type="paragraph" w:styleId="Heading3">
    <w:name w:val="heading 3"/>
    <w:basedOn w:val="Normal"/>
    <w:next w:val="Normal"/>
    <w:link w:val="Heading3Char"/>
    <w:uiPriority w:val="9"/>
    <w:semiHidden/>
    <w:unhideWhenUsed/>
    <w:qFormat/>
    <w:rsid w:val="009415E7"/>
    <w:pPr>
      <w:keepNext/>
      <w:keepLines/>
      <w:spacing w:before="4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7E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uiPriority w:val="99"/>
    <w:rsid w:val="002F5891"/>
    <w:rPr>
      <w:rFonts w:ascii="Times New Roman" w:hAnsi="Times New Roman" w:cs="Times New Roman"/>
      <w:shd w:val="clear" w:color="auto" w:fill="FFFFFF"/>
    </w:rPr>
  </w:style>
  <w:style w:type="paragraph" w:customStyle="1" w:styleId="Other0">
    <w:name w:val="Other"/>
    <w:basedOn w:val="Normal"/>
    <w:link w:val="Other"/>
    <w:uiPriority w:val="99"/>
    <w:rsid w:val="002F5891"/>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sz w:val="22"/>
      <w:szCs w:val="22"/>
      <w:lang w:val="en-US" w:eastAsia="en-US"/>
    </w:rPr>
  </w:style>
  <w:style w:type="paragraph" w:styleId="ListParagraph">
    <w:name w:val="List Paragraph"/>
    <w:basedOn w:val="Normal"/>
    <w:uiPriority w:val="34"/>
    <w:qFormat/>
    <w:rsid w:val="002F5891"/>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kern w:val="2"/>
      <w:sz w:val="22"/>
      <w:szCs w:val="22"/>
      <w:lang w:val="en-US" w:eastAsia="en-US"/>
    </w:rPr>
  </w:style>
  <w:style w:type="character" w:customStyle="1" w:styleId="Heading1Char">
    <w:name w:val="Heading 1 Char"/>
    <w:basedOn w:val="DefaultParagraphFont"/>
    <w:link w:val="Heading1"/>
    <w:uiPriority w:val="9"/>
    <w:rsid w:val="002F5891"/>
    <w:rPr>
      <w:rFonts w:ascii="Times New Roman" w:eastAsia="Times New Roman" w:hAnsi="Times New Roman" w:cs="Times New Roman"/>
      <w:b/>
      <w:bCs/>
      <w:sz w:val="28"/>
      <w:szCs w:val="28"/>
    </w:rPr>
  </w:style>
  <w:style w:type="character" w:styleId="Hyperlink">
    <w:name w:val="Hyperlink"/>
    <w:uiPriority w:val="99"/>
    <w:unhideWhenUsed/>
    <w:rsid w:val="002F5891"/>
    <w:rPr>
      <w:color w:val="0000FF"/>
      <w:u w:val="single"/>
    </w:rPr>
  </w:style>
  <w:style w:type="paragraph" w:styleId="BodyText">
    <w:name w:val="Body Text"/>
    <w:basedOn w:val="Normal"/>
    <w:link w:val="BodyTextChar"/>
    <w:uiPriority w:val="99"/>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ind w:left="729"/>
    </w:pPr>
    <w:rPr>
      <w:lang w:eastAsia="en-US"/>
    </w:rPr>
  </w:style>
  <w:style w:type="character" w:customStyle="1" w:styleId="BodyTextChar">
    <w:name w:val="Body Text Char"/>
    <w:basedOn w:val="DefaultParagraphFont"/>
    <w:link w:val="BodyText"/>
    <w:uiPriority w:val="99"/>
    <w:rsid w:val="002F5891"/>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2F5891"/>
    <w:pPr>
      <w:widowControl w:val="0"/>
      <w:pBdr>
        <w:top w:val="none" w:sz="0" w:space="0" w:color="auto"/>
        <w:left w:val="none" w:sz="0" w:space="0" w:color="auto"/>
        <w:bottom w:val="none" w:sz="0" w:space="0" w:color="auto"/>
        <w:right w:val="none" w:sz="0" w:space="0" w:color="auto"/>
        <w:between w:val="none" w:sz="0" w:space="0" w:color="auto"/>
      </w:pBdr>
      <w:autoSpaceDE w:val="0"/>
      <w:autoSpaceDN w:val="0"/>
      <w:jc w:val="center"/>
    </w:pPr>
    <w:rPr>
      <w:sz w:val="22"/>
      <w:szCs w:val="22"/>
      <w:lang w:eastAsia="en-US"/>
    </w:rPr>
  </w:style>
  <w:style w:type="paragraph" w:styleId="BalloonText">
    <w:name w:val="Balloon Text"/>
    <w:basedOn w:val="Normal"/>
    <w:link w:val="BalloonTextChar"/>
    <w:uiPriority w:val="99"/>
    <w:semiHidden/>
    <w:unhideWhenUsed/>
    <w:rsid w:val="002F5891"/>
    <w:rPr>
      <w:rFonts w:ascii="Segoe UI" w:hAnsi="Segoe UI" w:cs="Segoe UI"/>
      <w:kern w:val="2"/>
      <w:sz w:val="18"/>
      <w:szCs w:val="18"/>
    </w:rPr>
  </w:style>
  <w:style w:type="character" w:customStyle="1" w:styleId="BalloonTextChar">
    <w:name w:val="Balloon Text Char"/>
    <w:basedOn w:val="DefaultParagraphFont"/>
    <w:link w:val="BalloonText"/>
    <w:uiPriority w:val="99"/>
    <w:semiHidden/>
    <w:rsid w:val="002F5891"/>
    <w:rPr>
      <w:rFonts w:ascii="Segoe UI" w:hAnsi="Segoe UI" w:cs="Segoe UI"/>
      <w:kern w:val="2"/>
      <w:sz w:val="18"/>
      <w:szCs w:val="18"/>
    </w:rPr>
  </w:style>
  <w:style w:type="numbering" w:customStyle="1" w:styleId="NoList1">
    <w:name w:val="No List1"/>
    <w:next w:val="NoList"/>
    <w:uiPriority w:val="99"/>
    <w:semiHidden/>
    <w:unhideWhenUsed/>
    <w:rsid w:val="002F5891"/>
  </w:style>
  <w:style w:type="paragraph" w:styleId="NormalWeb">
    <w:name w:val="Normal (Web)"/>
    <w:basedOn w:val="Normal"/>
    <w:uiPriority w:val="99"/>
    <w:unhideWhenUsed/>
    <w:rsid w:val="002F589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en-US" w:eastAsia="en-US"/>
    </w:rPr>
  </w:style>
  <w:style w:type="paragraph" w:customStyle="1" w:styleId="msonormal0">
    <w:name w:val="msonormal"/>
    <w:basedOn w:val="Normal"/>
    <w:uiPriority w:val="99"/>
    <w:rsid w:val="003C1A2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C1A24"/>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C1A24"/>
  </w:style>
  <w:style w:type="paragraph" w:styleId="Footer">
    <w:name w:val="footer"/>
    <w:basedOn w:val="Normal"/>
    <w:link w:val="FooterChar"/>
    <w:uiPriority w:val="99"/>
    <w:unhideWhenUsed/>
    <w:rsid w:val="003C1A24"/>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C1A24"/>
  </w:style>
  <w:style w:type="character" w:customStyle="1" w:styleId="Picturecaption">
    <w:name w:val="Picture caption_"/>
    <w:link w:val="Picturecaption0"/>
    <w:uiPriority w:val="99"/>
    <w:rsid w:val="003C1A24"/>
    <w:rPr>
      <w:rFonts w:ascii="Times New Roman" w:hAnsi="Times New Roman" w:cs="Times New Roman"/>
      <w:b/>
      <w:bCs/>
      <w:shd w:val="clear" w:color="auto" w:fill="FFFFFF"/>
    </w:rPr>
  </w:style>
  <w:style w:type="character" w:customStyle="1" w:styleId="Bodytext2">
    <w:name w:val="Body text (2)_"/>
    <w:link w:val="Bodytext20"/>
    <w:uiPriority w:val="99"/>
    <w:rsid w:val="003C1A24"/>
    <w:rPr>
      <w:rFonts w:ascii="Times New Roman" w:hAnsi="Times New Roman" w:cs="Times New Roman"/>
      <w:i/>
      <w:iCs/>
      <w:shd w:val="clear" w:color="auto" w:fill="FFFFFF"/>
    </w:rPr>
  </w:style>
  <w:style w:type="character" w:customStyle="1" w:styleId="Bodytext3">
    <w:name w:val="Body text (3)_"/>
    <w:link w:val="Bodytext30"/>
    <w:uiPriority w:val="99"/>
    <w:rsid w:val="003C1A24"/>
    <w:rPr>
      <w:rFonts w:ascii="Times New Roman" w:hAnsi="Times New Roman" w:cs="Times New Roman"/>
      <w:sz w:val="20"/>
      <w:szCs w:val="20"/>
      <w:shd w:val="clear" w:color="auto" w:fill="FFFFFF"/>
    </w:rPr>
  </w:style>
  <w:style w:type="character" w:customStyle="1" w:styleId="BodyTextChar1">
    <w:name w:val="Body Text Char1"/>
    <w:uiPriority w:val="99"/>
    <w:rsid w:val="003C1A24"/>
    <w:rPr>
      <w:rFonts w:ascii="Times New Roman" w:hAnsi="Times New Roman" w:cs="Times New Roman"/>
      <w:sz w:val="28"/>
      <w:szCs w:val="28"/>
      <w:shd w:val="clear" w:color="auto" w:fill="FFFFFF"/>
    </w:rPr>
  </w:style>
  <w:style w:type="character" w:customStyle="1" w:styleId="Heading10">
    <w:name w:val="Heading #1_"/>
    <w:link w:val="Heading11"/>
    <w:uiPriority w:val="99"/>
    <w:rsid w:val="003C1A24"/>
    <w:rPr>
      <w:rFonts w:ascii="Times New Roman" w:hAnsi="Times New Roman" w:cs="Times New Roman"/>
      <w:b/>
      <w:bCs/>
      <w:sz w:val="28"/>
      <w:szCs w:val="28"/>
      <w:shd w:val="clear" w:color="auto" w:fill="FFFFFF"/>
    </w:rPr>
  </w:style>
  <w:style w:type="character" w:customStyle="1" w:styleId="Tablecaption">
    <w:name w:val="Table caption_"/>
    <w:link w:val="Tablecaption0"/>
    <w:uiPriority w:val="99"/>
    <w:rsid w:val="003C1A24"/>
    <w:rPr>
      <w:rFonts w:ascii="Times New Roman" w:hAnsi="Times New Roman" w:cs="Times New Roman"/>
      <w:shd w:val="clear" w:color="auto" w:fill="FFFFFF"/>
    </w:rPr>
  </w:style>
  <w:style w:type="character" w:customStyle="1" w:styleId="Bodytext4">
    <w:name w:val="Body text (4)_"/>
    <w:link w:val="Bodytext40"/>
    <w:uiPriority w:val="99"/>
    <w:rsid w:val="003C1A24"/>
    <w:rPr>
      <w:rFonts w:ascii="Times New Roman" w:hAnsi="Times New Roman" w:cs="Times New Roman"/>
      <w:b/>
      <w:bCs/>
      <w:i/>
      <w:iCs/>
      <w:sz w:val="8"/>
      <w:szCs w:val="8"/>
      <w:shd w:val="clear" w:color="auto" w:fill="FFFFFF"/>
    </w:rPr>
  </w:style>
  <w:style w:type="paragraph" w:customStyle="1" w:styleId="Picturecaption0">
    <w:name w:val="Picture caption"/>
    <w:basedOn w:val="Normal"/>
    <w:link w:val="Picturecaption"/>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b/>
      <w:bCs/>
      <w:sz w:val="22"/>
      <w:szCs w:val="22"/>
      <w:lang w:val="en-US" w:eastAsia="en-US"/>
    </w:rPr>
  </w:style>
  <w:style w:type="paragraph" w:customStyle="1" w:styleId="Bodytext20">
    <w:name w:val="Body text (2)"/>
    <w:basedOn w:val="Normal"/>
    <w:link w:val="Bodytext2"/>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252" w:lineRule="auto"/>
      <w:ind w:left="440" w:firstLine="680"/>
      <w:jc w:val="center"/>
    </w:pPr>
    <w:rPr>
      <w:rFonts w:eastAsiaTheme="minorHAnsi"/>
      <w:i/>
      <w:iCs/>
      <w:sz w:val="22"/>
      <w:szCs w:val="22"/>
      <w:lang w:val="en-US" w:eastAsia="en-US"/>
    </w:rPr>
  </w:style>
  <w:style w:type="paragraph" w:customStyle="1" w:styleId="Bodytext30">
    <w:name w:val="Body text (3)"/>
    <w:basedOn w:val="Normal"/>
    <w:link w:val="Bodytext3"/>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ind w:firstLine="540"/>
      <w:jc w:val="center"/>
    </w:pPr>
    <w:rPr>
      <w:rFonts w:eastAsiaTheme="minorHAnsi"/>
      <w:sz w:val="20"/>
      <w:szCs w:val="20"/>
      <w:lang w:val="en-US" w:eastAsia="en-US"/>
    </w:rPr>
  </w:style>
  <w:style w:type="paragraph" w:customStyle="1" w:styleId="Heading11">
    <w:name w:val="Heading #1"/>
    <w:basedOn w:val="Normal"/>
    <w:link w:val="Heading10"/>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00"/>
      <w:ind w:firstLine="720"/>
      <w:jc w:val="center"/>
      <w:outlineLvl w:val="0"/>
    </w:pPr>
    <w:rPr>
      <w:rFonts w:eastAsiaTheme="minorHAnsi"/>
      <w:b/>
      <w:bCs/>
      <w:lang w:val="en-US" w:eastAsia="en-US"/>
    </w:rPr>
  </w:style>
  <w:style w:type="paragraph" w:customStyle="1" w:styleId="Tablecaption0">
    <w:name w:val="Table caption"/>
    <w:basedOn w:val="Normal"/>
    <w:link w:val="Tablecaption"/>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jc w:val="center"/>
    </w:pPr>
    <w:rPr>
      <w:rFonts w:eastAsiaTheme="minorHAnsi"/>
      <w:sz w:val="22"/>
      <w:szCs w:val="22"/>
      <w:lang w:val="en-US" w:eastAsia="en-US"/>
    </w:rPr>
  </w:style>
  <w:style w:type="paragraph" w:customStyle="1" w:styleId="Bodytext40">
    <w:name w:val="Body text (4)"/>
    <w:basedOn w:val="Normal"/>
    <w:link w:val="Bodytext4"/>
    <w:uiPriority w:val="99"/>
    <w:rsid w:val="003C1A24"/>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line="182" w:lineRule="auto"/>
      <w:jc w:val="center"/>
    </w:pPr>
    <w:rPr>
      <w:rFonts w:eastAsiaTheme="minorHAnsi"/>
      <w:b/>
      <w:bCs/>
      <w:i/>
      <w:iCs/>
      <w:sz w:val="8"/>
      <w:szCs w:val="8"/>
      <w:lang w:val="en-US" w:eastAsia="en-US"/>
    </w:rPr>
  </w:style>
  <w:style w:type="paragraph" w:styleId="NoSpacing">
    <w:name w:val="No Spacing"/>
    <w:uiPriority w:val="1"/>
    <w:qFormat/>
    <w:rsid w:val="003C1A24"/>
    <w:pPr>
      <w:widowControl w:val="0"/>
      <w:spacing w:after="0" w:line="240" w:lineRule="auto"/>
      <w:jc w:val="center"/>
    </w:pPr>
    <w:rPr>
      <w:rFonts w:ascii="Arial" w:eastAsia="Times New Roman" w:hAnsi="Arial" w:cs="Courier New"/>
      <w:color w:val="000000"/>
      <w:sz w:val="20"/>
      <w:szCs w:val="24"/>
      <w:lang w:val="vi-VN" w:eastAsia="vi-VN"/>
    </w:rPr>
  </w:style>
  <w:style w:type="paragraph" w:customStyle="1" w:styleId="Heading21">
    <w:name w:val="Heading 21"/>
    <w:basedOn w:val="Normal"/>
    <w:next w:val="Normal"/>
    <w:uiPriority w:val="9"/>
    <w:semiHidden/>
    <w:unhideWhenUsed/>
    <w:qFormat/>
    <w:rsid w:val="009415E7"/>
    <w:pPr>
      <w:keepNext/>
      <w:keepLines/>
      <w:spacing w:before="200" w:line="276" w:lineRule="auto"/>
      <w:outlineLvl w:val="1"/>
    </w:pPr>
    <w:rPr>
      <w:rFonts w:ascii="Cambria" w:hAnsi="Cambria"/>
      <w:b/>
      <w:bCs/>
      <w:color w:val="4F81BD"/>
      <w:sz w:val="26"/>
      <w:szCs w:val="26"/>
    </w:rPr>
  </w:style>
  <w:style w:type="paragraph" w:customStyle="1" w:styleId="Heading31">
    <w:name w:val="Heading 31"/>
    <w:basedOn w:val="Normal"/>
    <w:next w:val="Normal"/>
    <w:unhideWhenUsed/>
    <w:qFormat/>
    <w:rsid w:val="009415E7"/>
    <w:pPr>
      <w:keepNext/>
      <w:keepLines/>
      <w:spacing w:before="200" w:line="276" w:lineRule="auto"/>
      <w:outlineLvl w:val="2"/>
    </w:pPr>
    <w:rPr>
      <w:rFonts w:ascii="Cambria" w:hAnsi="Cambria"/>
      <w:b/>
      <w:bCs/>
      <w:color w:val="4F81BD"/>
    </w:rPr>
  </w:style>
  <w:style w:type="numbering" w:customStyle="1" w:styleId="NoList2">
    <w:name w:val="No List2"/>
    <w:next w:val="NoList"/>
    <w:uiPriority w:val="99"/>
    <w:semiHidden/>
    <w:unhideWhenUsed/>
    <w:rsid w:val="009415E7"/>
  </w:style>
  <w:style w:type="character" w:customStyle="1" w:styleId="Heading2Char">
    <w:name w:val="Heading 2 Char"/>
    <w:basedOn w:val="DefaultParagraphFont"/>
    <w:link w:val="Heading2"/>
    <w:uiPriority w:val="9"/>
    <w:semiHidden/>
    <w:rsid w:val="009415E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9415E7"/>
    <w:rPr>
      <w:rFonts w:ascii="Cambria" w:eastAsia="Times New Roman" w:hAnsi="Cambria" w:cs="Times New Roman"/>
      <w:b/>
      <w:bCs/>
      <w:color w:val="4F81BD"/>
    </w:rPr>
  </w:style>
  <w:style w:type="table" w:customStyle="1" w:styleId="TableGrid1">
    <w:name w:val="Table Grid1"/>
    <w:basedOn w:val="TableNormal"/>
    <w:next w:val="TableGrid"/>
    <w:uiPriority w:val="39"/>
    <w:rsid w:val="009415E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2">
    <w:name w:val="T2"/>
    <w:basedOn w:val="Normal"/>
    <w:uiPriority w:val="99"/>
    <w:rsid w:val="009415E7"/>
    <w:pPr>
      <w:pBdr>
        <w:top w:val="none" w:sz="0" w:space="0" w:color="auto"/>
        <w:left w:val="none" w:sz="0" w:space="0" w:color="auto"/>
        <w:bottom w:val="none" w:sz="0" w:space="0" w:color="auto"/>
        <w:right w:val="none" w:sz="0" w:space="0" w:color="auto"/>
        <w:between w:val="none" w:sz="0" w:space="0" w:color="auto"/>
      </w:pBdr>
      <w:spacing w:after="120"/>
      <w:ind w:firstLine="567"/>
      <w:jc w:val="both"/>
    </w:pPr>
    <w:rPr>
      <w:lang w:val="en-US" w:eastAsia="en-US"/>
    </w:rPr>
  </w:style>
  <w:style w:type="paragraph" w:customStyle="1" w:styleId="BodyText31">
    <w:name w:val="Body Text 31"/>
    <w:basedOn w:val="Normal"/>
    <w:next w:val="BodyText32"/>
    <w:link w:val="BodyText3Char"/>
    <w:uiPriority w:val="99"/>
    <w:unhideWhenUsed/>
    <w:rsid w:val="009415E7"/>
    <w:pPr>
      <w:pBdr>
        <w:top w:val="none" w:sz="0" w:space="0" w:color="auto"/>
        <w:left w:val="none" w:sz="0" w:space="0" w:color="auto"/>
        <w:bottom w:val="none" w:sz="0" w:space="0" w:color="auto"/>
        <w:right w:val="none" w:sz="0" w:space="0" w:color="auto"/>
        <w:between w:val="none" w:sz="0" w:space="0" w:color="auto"/>
      </w:pBdr>
      <w:spacing w:after="120" w:line="276" w:lineRule="auto"/>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1"/>
    <w:uiPriority w:val="99"/>
    <w:rsid w:val="009415E7"/>
    <w:rPr>
      <w:sz w:val="16"/>
      <w:szCs w:val="16"/>
    </w:rPr>
  </w:style>
  <w:style w:type="paragraph" w:customStyle="1" w:styleId="BodyTextIndent1">
    <w:name w:val="Body Text Indent1"/>
    <w:basedOn w:val="Normal"/>
    <w:next w:val="BodyTextIndent"/>
    <w:link w:val="BodyTextIndentChar"/>
    <w:uiPriority w:val="99"/>
    <w:semiHidden/>
    <w:unhideWhenUsed/>
    <w:rsid w:val="009415E7"/>
    <w:pPr>
      <w:spacing w:after="120" w:line="276" w:lineRule="auto"/>
      <w:ind w:left="360"/>
    </w:pPr>
  </w:style>
  <w:style w:type="character" w:customStyle="1" w:styleId="BodyTextIndentChar">
    <w:name w:val="Body Text Indent Char"/>
    <w:basedOn w:val="DefaultParagraphFont"/>
    <w:link w:val="BodyTextIndent1"/>
    <w:uiPriority w:val="99"/>
    <w:semiHidden/>
    <w:rsid w:val="009415E7"/>
  </w:style>
  <w:style w:type="paragraph" w:customStyle="1" w:styleId="BodyText21">
    <w:name w:val="Body Text 21"/>
    <w:basedOn w:val="Normal"/>
    <w:next w:val="BodyText22"/>
    <w:link w:val="BodyText2Char"/>
    <w:uiPriority w:val="99"/>
    <w:unhideWhenUsed/>
    <w:rsid w:val="009415E7"/>
    <w:pPr>
      <w:pBdr>
        <w:top w:val="none" w:sz="0" w:space="0" w:color="auto"/>
        <w:left w:val="none" w:sz="0" w:space="0" w:color="auto"/>
        <w:bottom w:val="none" w:sz="0" w:space="0" w:color="auto"/>
        <w:right w:val="none" w:sz="0" w:space="0" w:color="auto"/>
        <w:between w:val="none" w:sz="0" w:space="0" w:color="auto"/>
      </w:pBdr>
      <w:spacing w:after="120" w:line="480" w:lineRule="auto"/>
    </w:pPr>
    <w:rPr>
      <w:rFonts w:asciiTheme="minorHAnsi" w:eastAsiaTheme="minorHAnsi" w:hAnsiTheme="minorHAnsi" w:cstheme="minorBidi"/>
      <w:sz w:val="22"/>
      <w:szCs w:val="22"/>
      <w:lang w:val="en-US" w:eastAsia="en-US"/>
    </w:rPr>
  </w:style>
  <w:style w:type="character" w:customStyle="1" w:styleId="BodyText2Char">
    <w:name w:val="Body Text 2 Char"/>
    <w:basedOn w:val="DefaultParagraphFont"/>
    <w:link w:val="BodyText21"/>
    <w:uiPriority w:val="99"/>
    <w:rsid w:val="009415E7"/>
  </w:style>
  <w:style w:type="paragraph" w:customStyle="1" w:styleId="BodyTextIndent21">
    <w:name w:val="Body Text Indent 21"/>
    <w:basedOn w:val="Normal"/>
    <w:next w:val="BodyTextIndent2"/>
    <w:link w:val="BodyTextIndent2Char"/>
    <w:uiPriority w:val="99"/>
    <w:semiHidden/>
    <w:unhideWhenUsed/>
    <w:rsid w:val="009415E7"/>
    <w:pPr>
      <w:spacing w:after="120" w:line="480" w:lineRule="auto"/>
      <w:ind w:left="360"/>
    </w:pPr>
  </w:style>
  <w:style w:type="character" w:customStyle="1" w:styleId="BodyTextIndent2Char">
    <w:name w:val="Body Text Indent 2 Char"/>
    <w:basedOn w:val="DefaultParagraphFont"/>
    <w:link w:val="BodyTextIndent21"/>
    <w:uiPriority w:val="99"/>
    <w:semiHidden/>
    <w:rsid w:val="009415E7"/>
  </w:style>
  <w:style w:type="paragraph" w:customStyle="1" w:styleId="BodyTextIndent31">
    <w:name w:val="Body Text Indent 31"/>
    <w:basedOn w:val="Normal"/>
    <w:next w:val="BodyTextIndent3"/>
    <w:link w:val="BodyTextIndent3Char"/>
    <w:uiPriority w:val="99"/>
    <w:semiHidden/>
    <w:unhideWhenUsed/>
    <w:rsid w:val="009415E7"/>
    <w:pPr>
      <w:spacing w:after="120" w:line="276" w:lineRule="auto"/>
      <w:ind w:left="360"/>
    </w:pPr>
    <w:rPr>
      <w:sz w:val="16"/>
      <w:szCs w:val="16"/>
    </w:rPr>
  </w:style>
  <w:style w:type="character" w:customStyle="1" w:styleId="BodyTextIndent3Char">
    <w:name w:val="Body Text Indent 3 Char"/>
    <w:basedOn w:val="DefaultParagraphFont"/>
    <w:link w:val="BodyTextIndent31"/>
    <w:uiPriority w:val="99"/>
    <w:semiHidden/>
    <w:rsid w:val="009415E7"/>
    <w:rPr>
      <w:sz w:val="16"/>
      <w:szCs w:val="16"/>
    </w:rPr>
  </w:style>
  <w:style w:type="character" w:styleId="Strong">
    <w:name w:val="Strong"/>
    <w:basedOn w:val="DefaultParagraphFont"/>
    <w:uiPriority w:val="22"/>
    <w:qFormat/>
    <w:rsid w:val="009415E7"/>
    <w:rPr>
      <w:b/>
      <w:bCs/>
    </w:rPr>
  </w:style>
  <w:style w:type="character" w:styleId="Emphasis">
    <w:name w:val="Emphasis"/>
    <w:basedOn w:val="DefaultParagraphFont"/>
    <w:uiPriority w:val="20"/>
    <w:qFormat/>
    <w:rsid w:val="009415E7"/>
    <w:rPr>
      <w:i/>
      <w:iCs/>
    </w:rPr>
  </w:style>
  <w:style w:type="character" w:customStyle="1" w:styleId="Vnbnnidung">
    <w:name w:val="Văn bản nội dung_"/>
    <w:link w:val="Vnbnnidung0"/>
    <w:uiPriority w:val="99"/>
    <w:rsid w:val="009415E7"/>
    <w:rPr>
      <w:rFonts w:ascii="Arial" w:hAnsi="Arial" w:cs="Arial"/>
    </w:rPr>
  </w:style>
  <w:style w:type="character" w:customStyle="1" w:styleId="Vnbnnidung2">
    <w:name w:val="Văn bản nội dung (2)_"/>
    <w:link w:val="Vnbnnidung20"/>
    <w:uiPriority w:val="99"/>
    <w:rsid w:val="009415E7"/>
    <w:rPr>
      <w:rFonts w:cs="Times New Roman"/>
      <w:szCs w:val="28"/>
    </w:rPr>
  </w:style>
  <w:style w:type="paragraph" w:customStyle="1" w:styleId="Vnbnnidung0">
    <w:name w:val="Văn bản nội dung"/>
    <w:basedOn w:val="Normal"/>
    <w:link w:val="Vnbnnidung"/>
    <w:uiPriority w:val="99"/>
    <w:rsid w:val="009415E7"/>
    <w:pPr>
      <w:widowControl w:val="0"/>
      <w:pBdr>
        <w:top w:val="none" w:sz="0" w:space="0" w:color="auto"/>
        <w:left w:val="none" w:sz="0" w:space="0" w:color="auto"/>
        <w:bottom w:val="none" w:sz="0" w:space="0" w:color="auto"/>
        <w:right w:val="none" w:sz="0" w:space="0" w:color="auto"/>
        <w:between w:val="none" w:sz="0" w:space="0" w:color="auto"/>
      </w:pBdr>
      <w:spacing w:after="100" w:line="264" w:lineRule="auto"/>
      <w:ind w:firstLine="400"/>
    </w:pPr>
    <w:rPr>
      <w:rFonts w:ascii="Arial" w:eastAsiaTheme="minorHAnsi" w:hAnsi="Arial" w:cs="Arial"/>
      <w:sz w:val="22"/>
      <w:szCs w:val="22"/>
      <w:lang w:val="en-US" w:eastAsia="en-US"/>
    </w:rPr>
  </w:style>
  <w:style w:type="paragraph" w:customStyle="1" w:styleId="Vnbnnidung20">
    <w:name w:val="Văn bản nội dung (2)"/>
    <w:basedOn w:val="Normal"/>
    <w:link w:val="Vnbnnidung2"/>
    <w:uiPriority w:val="99"/>
    <w:rsid w:val="009415E7"/>
    <w:pPr>
      <w:widowControl w:val="0"/>
      <w:pBdr>
        <w:top w:val="none" w:sz="0" w:space="0" w:color="auto"/>
        <w:left w:val="none" w:sz="0" w:space="0" w:color="auto"/>
        <w:bottom w:val="none" w:sz="0" w:space="0" w:color="auto"/>
        <w:right w:val="none" w:sz="0" w:space="0" w:color="auto"/>
        <w:between w:val="none" w:sz="0" w:space="0" w:color="auto"/>
      </w:pBdr>
      <w:spacing w:after="100"/>
      <w:ind w:firstLine="720"/>
    </w:pPr>
    <w:rPr>
      <w:rFonts w:asciiTheme="minorHAnsi" w:eastAsiaTheme="minorHAnsi" w:hAnsiTheme="minorHAnsi"/>
      <w:sz w:val="22"/>
      <w:lang w:val="en-US" w:eastAsia="en-US"/>
    </w:rPr>
  </w:style>
  <w:style w:type="character" w:customStyle="1" w:styleId="FollowedHyperlink1">
    <w:name w:val="FollowedHyperlink1"/>
    <w:basedOn w:val="DefaultParagraphFont"/>
    <w:uiPriority w:val="99"/>
    <w:semiHidden/>
    <w:unhideWhenUsed/>
    <w:rsid w:val="009415E7"/>
    <w:rPr>
      <w:color w:val="800080"/>
      <w:u w:val="single"/>
    </w:rPr>
  </w:style>
  <w:style w:type="character" w:customStyle="1" w:styleId="Heading2Char1">
    <w:name w:val="Heading 2 Char1"/>
    <w:basedOn w:val="DefaultParagraphFont"/>
    <w:uiPriority w:val="9"/>
    <w:semiHidden/>
    <w:rsid w:val="009415E7"/>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9415E7"/>
    <w:rPr>
      <w:rFonts w:asciiTheme="majorHAnsi" w:eastAsiaTheme="majorEastAsia" w:hAnsiTheme="majorHAnsi" w:cstheme="majorBidi"/>
      <w:color w:val="1F4D78" w:themeColor="accent1" w:themeShade="7F"/>
      <w:sz w:val="24"/>
      <w:szCs w:val="24"/>
    </w:rPr>
  </w:style>
  <w:style w:type="paragraph" w:styleId="BodyText32">
    <w:name w:val="Body Text 3"/>
    <w:basedOn w:val="Normal"/>
    <w:link w:val="BodyText3Char1"/>
    <w:uiPriority w:val="99"/>
    <w:semiHidden/>
    <w:unhideWhenUsed/>
    <w:rsid w:val="009415E7"/>
    <w:pPr>
      <w:spacing w:after="120"/>
    </w:pPr>
    <w:rPr>
      <w:sz w:val="16"/>
      <w:szCs w:val="16"/>
    </w:rPr>
  </w:style>
  <w:style w:type="character" w:customStyle="1" w:styleId="BodyText3Char1">
    <w:name w:val="Body Text 3 Char1"/>
    <w:basedOn w:val="DefaultParagraphFont"/>
    <w:link w:val="BodyText32"/>
    <w:uiPriority w:val="99"/>
    <w:semiHidden/>
    <w:rsid w:val="009415E7"/>
    <w:rPr>
      <w:sz w:val="16"/>
      <w:szCs w:val="16"/>
    </w:rPr>
  </w:style>
  <w:style w:type="paragraph" w:styleId="BodyTextIndent">
    <w:name w:val="Body Text Indent"/>
    <w:basedOn w:val="Normal"/>
    <w:link w:val="BodyTextIndentChar1"/>
    <w:uiPriority w:val="99"/>
    <w:semiHidden/>
    <w:unhideWhenUsed/>
    <w:rsid w:val="009415E7"/>
    <w:pPr>
      <w:spacing w:after="120"/>
      <w:ind w:left="360"/>
    </w:pPr>
  </w:style>
  <w:style w:type="character" w:customStyle="1" w:styleId="BodyTextIndentChar1">
    <w:name w:val="Body Text Indent Char1"/>
    <w:basedOn w:val="DefaultParagraphFont"/>
    <w:link w:val="BodyTextIndent"/>
    <w:uiPriority w:val="99"/>
    <w:semiHidden/>
    <w:rsid w:val="009415E7"/>
  </w:style>
  <w:style w:type="paragraph" w:styleId="BodyText22">
    <w:name w:val="Body Text 2"/>
    <w:basedOn w:val="Normal"/>
    <w:link w:val="BodyText2Char1"/>
    <w:uiPriority w:val="99"/>
    <w:semiHidden/>
    <w:unhideWhenUsed/>
    <w:rsid w:val="009415E7"/>
    <w:pPr>
      <w:spacing w:after="120" w:line="480" w:lineRule="auto"/>
    </w:pPr>
  </w:style>
  <w:style w:type="character" w:customStyle="1" w:styleId="BodyText2Char1">
    <w:name w:val="Body Text 2 Char1"/>
    <w:basedOn w:val="DefaultParagraphFont"/>
    <w:link w:val="BodyText22"/>
    <w:uiPriority w:val="99"/>
    <w:semiHidden/>
    <w:rsid w:val="009415E7"/>
  </w:style>
  <w:style w:type="paragraph" w:styleId="BodyTextIndent2">
    <w:name w:val="Body Text Indent 2"/>
    <w:basedOn w:val="Normal"/>
    <w:link w:val="BodyTextIndent2Char1"/>
    <w:uiPriority w:val="99"/>
    <w:semiHidden/>
    <w:unhideWhenUsed/>
    <w:rsid w:val="009415E7"/>
    <w:pPr>
      <w:spacing w:after="120" w:line="480" w:lineRule="auto"/>
      <w:ind w:left="360"/>
    </w:pPr>
  </w:style>
  <w:style w:type="character" w:customStyle="1" w:styleId="BodyTextIndent2Char1">
    <w:name w:val="Body Text Indent 2 Char1"/>
    <w:basedOn w:val="DefaultParagraphFont"/>
    <w:link w:val="BodyTextIndent2"/>
    <w:uiPriority w:val="99"/>
    <w:semiHidden/>
    <w:rsid w:val="009415E7"/>
  </w:style>
  <w:style w:type="paragraph" w:styleId="BodyTextIndent3">
    <w:name w:val="Body Text Indent 3"/>
    <w:basedOn w:val="Normal"/>
    <w:link w:val="BodyTextIndent3Char1"/>
    <w:uiPriority w:val="99"/>
    <w:semiHidden/>
    <w:unhideWhenUsed/>
    <w:rsid w:val="009415E7"/>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9415E7"/>
    <w:rPr>
      <w:sz w:val="16"/>
      <w:szCs w:val="16"/>
    </w:rPr>
  </w:style>
  <w:style w:type="character" w:styleId="FollowedHyperlink">
    <w:name w:val="FollowedHyperlink"/>
    <w:basedOn w:val="DefaultParagraphFont"/>
    <w:uiPriority w:val="99"/>
    <w:semiHidden/>
    <w:unhideWhenUsed/>
    <w:rsid w:val="009415E7"/>
    <w:rPr>
      <w:color w:val="954F72" w:themeColor="followedHyperlink"/>
      <w:u w:val="single"/>
    </w:rPr>
  </w:style>
  <w:style w:type="paragraph" w:customStyle="1" w:styleId="Default">
    <w:name w:val="Default"/>
    <w:rsid w:val="00C03EE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759F3"/>
    <w:rPr>
      <w:sz w:val="16"/>
      <w:szCs w:val="16"/>
    </w:rPr>
  </w:style>
  <w:style w:type="paragraph" w:styleId="CommentText">
    <w:name w:val="annotation text"/>
    <w:basedOn w:val="Normal"/>
    <w:link w:val="CommentTextChar"/>
    <w:uiPriority w:val="99"/>
    <w:semiHidden/>
    <w:unhideWhenUsed/>
    <w:rsid w:val="005759F3"/>
    <w:pPr>
      <w:widowControl w:val="0"/>
      <w:pBdr>
        <w:top w:val="none" w:sz="0" w:space="0" w:color="auto"/>
        <w:left w:val="none" w:sz="0" w:space="0" w:color="auto"/>
        <w:bottom w:val="none" w:sz="0" w:space="0" w:color="auto"/>
        <w:right w:val="none" w:sz="0" w:space="0" w:color="auto"/>
        <w:between w:val="none" w:sz="0" w:space="0" w:color="auto"/>
      </w:pBdr>
      <w:autoSpaceDE w:val="0"/>
      <w:autoSpaceDN w:val="0"/>
    </w:pPr>
    <w:rPr>
      <w:sz w:val="20"/>
      <w:szCs w:val="20"/>
      <w:lang w:val="vi" w:eastAsia="en-US"/>
    </w:rPr>
  </w:style>
  <w:style w:type="character" w:customStyle="1" w:styleId="CommentTextChar">
    <w:name w:val="Comment Text Char"/>
    <w:basedOn w:val="DefaultParagraphFont"/>
    <w:link w:val="CommentText"/>
    <w:uiPriority w:val="99"/>
    <w:semiHidden/>
    <w:rsid w:val="005759F3"/>
    <w:rPr>
      <w:rFonts w:ascii="Times New Roman" w:eastAsia="Times New Roman" w:hAnsi="Times New Roman" w:cs="Times New Roman"/>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8262">
      <w:bodyDiv w:val="1"/>
      <w:marLeft w:val="0"/>
      <w:marRight w:val="0"/>
      <w:marTop w:val="0"/>
      <w:marBottom w:val="0"/>
      <w:divBdr>
        <w:top w:val="none" w:sz="0" w:space="0" w:color="auto"/>
        <w:left w:val="none" w:sz="0" w:space="0" w:color="auto"/>
        <w:bottom w:val="none" w:sz="0" w:space="0" w:color="auto"/>
        <w:right w:val="none" w:sz="0" w:space="0" w:color="auto"/>
      </w:divBdr>
    </w:div>
    <w:div w:id="529613949">
      <w:bodyDiv w:val="1"/>
      <w:marLeft w:val="0"/>
      <w:marRight w:val="0"/>
      <w:marTop w:val="0"/>
      <w:marBottom w:val="0"/>
      <w:divBdr>
        <w:top w:val="none" w:sz="0" w:space="0" w:color="auto"/>
        <w:left w:val="none" w:sz="0" w:space="0" w:color="auto"/>
        <w:bottom w:val="none" w:sz="0" w:space="0" w:color="auto"/>
        <w:right w:val="none" w:sz="0" w:space="0" w:color="auto"/>
      </w:divBdr>
    </w:div>
    <w:div w:id="644051122">
      <w:bodyDiv w:val="1"/>
      <w:marLeft w:val="0"/>
      <w:marRight w:val="0"/>
      <w:marTop w:val="0"/>
      <w:marBottom w:val="0"/>
      <w:divBdr>
        <w:top w:val="none" w:sz="0" w:space="0" w:color="auto"/>
        <w:left w:val="none" w:sz="0" w:space="0" w:color="auto"/>
        <w:bottom w:val="none" w:sz="0" w:space="0" w:color="auto"/>
        <w:right w:val="none" w:sz="0" w:space="0" w:color="auto"/>
      </w:divBdr>
    </w:div>
    <w:div w:id="653023829">
      <w:bodyDiv w:val="1"/>
      <w:marLeft w:val="0"/>
      <w:marRight w:val="0"/>
      <w:marTop w:val="0"/>
      <w:marBottom w:val="0"/>
      <w:divBdr>
        <w:top w:val="none" w:sz="0" w:space="0" w:color="auto"/>
        <w:left w:val="none" w:sz="0" w:space="0" w:color="auto"/>
        <w:bottom w:val="none" w:sz="0" w:space="0" w:color="auto"/>
        <w:right w:val="none" w:sz="0" w:space="0" w:color="auto"/>
      </w:divBdr>
    </w:div>
    <w:div w:id="873426355">
      <w:bodyDiv w:val="1"/>
      <w:marLeft w:val="0"/>
      <w:marRight w:val="0"/>
      <w:marTop w:val="0"/>
      <w:marBottom w:val="0"/>
      <w:divBdr>
        <w:top w:val="none" w:sz="0" w:space="0" w:color="auto"/>
        <w:left w:val="none" w:sz="0" w:space="0" w:color="auto"/>
        <w:bottom w:val="none" w:sz="0" w:space="0" w:color="auto"/>
        <w:right w:val="none" w:sz="0" w:space="0" w:color="auto"/>
      </w:divBdr>
    </w:div>
    <w:div w:id="974749537">
      <w:bodyDiv w:val="1"/>
      <w:marLeft w:val="0"/>
      <w:marRight w:val="0"/>
      <w:marTop w:val="0"/>
      <w:marBottom w:val="0"/>
      <w:divBdr>
        <w:top w:val="none" w:sz="0" w:space="0" w:color="auto"/>
        <w:left w:val="none" w:sz="0" w:space="0" w:color="auto"/>
        <w:bottom w:val="none" w:sz="0" w:space="0" w:color="auto"/>
        <w:right w:val="none" w:sz="0" w:space="0" w:color="auto"/>
      </w:divBdr>
    </w:div>
    <w:div w:id="12406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E3E5-461F-4991-BD81-919D71A0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John Scott</cp:lastModifiedBy>
  <cp:revision>2</cp:revision>
  <cp:lastPrinted>2024-05-23T01:25:00Z</cp:lastPrinted>
  <dcterms:created xsi:type="dcterms:W3CDTF">2026-01-20T02:58:00Z</dcterms:created>
  <dcterms:modified xsi:type="dcterms:W3CDTF">2026-01-20T02:58:00Z</dcterms:modified>
</cp:coreProperties>
</file>